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E71A" w14:textId="77777777" w:rsidR="00AD3BD8" w:rsidRPr="009B64D1" w:rsidRDefault="00AD3BD8" w:rsidP="00AD3BD8">
      <w:pPr>
        <w:widowControl w:val="0"/>
        <w:spacing w:after="20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Załącznik nr 5 do SWZ</w:t>
      </w:r>
    </w:p>
    <w:p w14:paraId="2B10BD51" w14:textId="77777777" w:rsidR="00AD3BD8" w:rsidRPr="009B64D1" w:rsidRDefault="00AD3BD8" w:rsidP="00AD3BD8">
      <w:pPr>
        <w:keepNext/>
        <w:widowControl w:val="0"/>
        <w:tabs>
          <w:tab w:val="left" w:pos="0"/>
        </w:tabs>
        <w:spacing w:after="100" w:line="240" w:lineRule="auto"/>
        <w:jc w:val="center"/>
        <w:outlineLvl w:val="0"/>
        <w:rPr>
          <w:rFonts w:ascii="Arial" w:eastAsia="Calibri" w:hAnsi="Arial" w:cs="Arial"/>
          <w:b/>
          <w:spacing w:val="6"/>
          <w:kern w:val="0"/>
          <w:sz w:val="28"/>
          <w:szCs w:val="28"/>
          <w14:ligatures w14:val="none"/>
        </w:rPr>
      </w:pPr>
      <w:r w:rsidRPr="009B64D1">
        <w:rPr>
          <w:rFonts w:ascii="Arial" w:eastAsia="Calibri" w:hAnsi="Arial" w:cs="Arial"/>
          <w:b/>
          <w:spacing w:val="6"/>
          <w:kern w:val="0"/>
          <w:sz w:val="28"/>
          <w:szCs w:val="28"/>
          <w14:ligatures w14:val="none"/>
        </w:rPr>
        <w:t>UMOWA SZKOLENIOWA Nr ………..</w:t>
      </w:r>
    </w:p>
    <w:p w14:paraId="6EC9B939" w14:textId="77777777" w:rsidR="009B64D1" w:rsidRPr="00FF45EE" w:rsidRDefault="009B64D1" w:rsidP="009B64D1">
      <w:pPr>
        <w:pStyle w:val="Tekstpodstawowywcity"/>
        <w:spacing w:before="240"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lang w:val="pl-PL"/>
        </w:rPr>
      </w:pPr>
      <w:r w:rsidRPr="00FF45EE">
        <w:rPr>
          <w:rFonts w:ascii="Arial" w:eastAsia="Times New Roman" w:hAnsi="Arial" w:cs="Arial"/>
          <w:color w:val="000000" w:themeColor="text1"/>
          <w:lang w:val="pl-PL"/>
        </w:rPr>
        <w:t>Umowa zawarta została w formie elektronicznej z chwilą opatrzenia jej przez ostatniego</w:t>
      </w:r>
      <w:r w:rsidRPr="00FF45EE">
        <w:rPr>
          <w:rFonts w:ascii="Arial" w:eastAsia="Times New Roman" w:hAnsi="Arial" w:cs="Arial"/>
          <w:color w:val="000000" w:themeColor="text1"/>
          <w:lang w:val="pl-PL"/>
        </w:rPr>
        <w:br/>
        <w:t>z podpisujących kwalifikowanym podpisem elektronicznym (stosownie do wskazania znacznika czasu ujawnionego w szczegółach dokumentu zawartego w formie elektronicznej) oraz wprowadzenia jej do środka komunikacji elektronicznej w taki sposób, że druga strona mogła zapoznać się z treścią oświadczenia woli.</w:t>
      </w:r>
    </w:p>
    <w:p w14:paraId="33562167" w14:textId="77777777" w:rsidR="009B64D1" w:rsidRPr="00BB2000" w:rsidRDefault="009B64D1" w:rsidP="009B64D1">
      <w:pPr>
        <w:pStyle w:val="Tekstpodstawowywcity"/>
        <w:spacing w:before="120" w:line="240" w:lineRule="auto"/>
        <w:ind w:left="567" w:hanging="567"/>
        <w:jc w:val="both"/>
        <w:rPr>
          <w:rFonts w:ascii="Arial" w:eastAsia="Times New Roman" w:hAnsi="Arial" w:cs="Arial"/>
          <w:lang w:val="pl-PL"/>
        </w:rPr>
      </w:pPr>
      <w:r w:rsidRPr="00BB2000">
        <w:rPr>
          <w:rFonts w:ascii="Arial" w:eastAsia="Times New Roman" w:hAnsi="Arial" w:cs="Arial"/>
          <w:highlight w:val="green"/>
          <w:lang w:val="pl-PL"/>
        </w:rPr>
        <w:t>lub</w:t>
      </w:r>
    </w:p>
    <w:p w14:paraId="28B2005C" w14:textId="287EE3DC" w:rsidR="009B64D1" w:rsidRPr="00FF45EE" w:rsidRDefault="009B64D1" w:rsidP="009B64D1">
      <w:pPr>
        <w:pStyle w:val="Tekstpodstawowywcity"/>
        <w:spacing w:before="120" w:line="240" w:lineRule="auto"/>
        <w:ind w:left="567" w:hanging="567"/>
        <w:jc w:val="both"/>
        <w:rPr>
          <w:rFonts w:ascii="Arial" w:hAnsi="Arial" w:cs="Arial"/>
          <w:color w:val="000000" w:themeColor="text1"/>
          <w:lang w:val="pl-PL"/>
        </w:rPr>
      </w:pPr>
      <w:r w:rsidRPr="00FF45EE">
        <w:rPr>
          <w:rFonts w:ascii="Arial" w:eastAsia="Times New Roman" w:hAnsi="Arial" w:cs="Arial"/>
          <w:color w:val="000000" w:themeColor="text1"/>
          <w:lang w:val="pl-PL"/>
        </w:rPr>
        <w:t>zawarta w Poznaniu w dniu ……….. 2026 roku.</w:t>
      </w:r>
    </w:p>
    <w:p w14:paraId="3E6C2A87" w14:textId="59274269" w:rsidR="00AD3BD8" w:rsidRPr="009B64D1" w:rsidRDefault="00AD3BD8" w:rsidP="00FD6C83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 wyniku postępowania o udzielenie zamówienia publicznego prowadzonego</w:t>
      </w:r>
      <w:r w:rsid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 zastosowaniem przepisu art. 359 pkt 2 ustawy z dnia 11 września 2019r. Prawo zamówień publicznych (</w:t>
      </w:r>
      <w:proofErr w:type="spellStart"/>
      <w:r w:rsidR="008042E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t.j</w:t>
      </w:r>
      <w:proofErr w:type="spellEnd"/>
      <w:r w:rsidR="008042E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.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Dz. U. z 2024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r. poz. 1320 z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e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zm.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; dalej jako </w:t>
      </w:r>
      <w:r w:rsidR="00710BB5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ustawa 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</w:t>
      </w:r>
      <w:proofErr w:type="spellStart"/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Pzp</w:t>
      </w:r>
      <w:proofErr w:type="spellEnd"/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”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) 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 trybie podstawowym bez negocjacji na podstawie art. 275 pkt 1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710BB5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ustawy </w:t>
      </w:r>
      <w:proofErr w:type="spellStart"/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Pzp</w:t>
      </w:r>
      <w:proofErr w:type="spellEnd"/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</w:p>
    <w:p w14:paraId="14EB98D3" w14:textId="77777777" w:rsidR="00AD3BD8" w:rsidRPr="009B64D1" w:rsidRDefault="00AD3BD8" w:rsidP="009B64D1">
      <w:pPr>
        <w:widowControl w:val="0"/>
        <w:spacing w:before="120" w:after="12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pomiędzy:</w:t>
      </w:r>
    </w:p>
    <w:p w14:paraId="11BE521A" w14:textId="77777777" w:rsid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Powiatem Poznańskim – Powiatowym Urzędem Pracy w Poznaniu</w:t>
      </w:r>
    </w:p>
    <w:p w14:paraId="14A5C98B" w14:textId="77777777" w:rsid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Poznań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</w:t>
      </w:r>
      <w:r w:rsidR="009B64D1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61-538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ul. Czarnieckiego 9</w:t>
      </w:r>
    </w:p>
    <w:p w14:paraId="2D52A09C" w14:textId="31DA095C" w:rsidR="00AD3BD8" w:rsidRP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NIP: 781-18-40-766, REGON: 631257992</w:t>
      </w:r>
    </w:p>
    <w:p w14:paraId="55E83EDD" w14:textId="74C47DC4" w:rsidR="00AD3BD8" w:rsidRPr="009B64D1" w:rsidRDefault="00C17B0E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r</w:t>
      </w:r>
      <w:r w:rsidR="00AD3BD8" w:rsidRPr="00C17B0E">
        <w:rPr>
          <w:rFonts w:ascii="Arial" w:eastAsia="Calibri" w:hAnsi="Arial" w:cs="Arial"/>
          <w:kern w:val="0"/>
          <w:sz w:val="22"/>
          <w:szCs w:val="22"/>
          <w14:ligatures w14:val="none"/>
        </w:rPr>
        <w:t>eprezentowan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ego</w:t>
      </w:r>
      <w:r w:rsidR="00AD3BD8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przez:</w:t>
      </w:r>
    </w:p>
    <w:p w14:paraId="1080F51D" w14:textId="77777777" w:rsid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…………………………..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– Dyrektora Powiatowego Urzędu Pracy w Poznaniu</w:t>
      </w:r>
    </w:p>
    <w:p w14:paraId="49C074FC" w14:textId="3DDD559A" w:rsidR="00AD3BD8" w:rsidRP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działając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ego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na podstawie Upoważnienia Starosty Poznańskiego</w:t>
      </w: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</w:p>
    <w:p w14:paraId="7754B312" w14:textId="6982126F" w:rsidR="00AD3BD8" w:rsidRPr="009B64D1" w:rsidRDefault="00AD3BD8" w:rsidP="00AD3BD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zwan</w:t>
      </w:r>
      <w:r w:rsid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ym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dalszej części umowy </w:t>
      </w:r>
      <w:r w:rsidRPr="009B64D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Zamawiającym </w:t>
      </w:r>
    </w:p>
    <w:p w14:paraId="0B7A7991" w14:textId="77777777" w:rsidR="00AD3BD8" w:rsidRPr="009B64D1" w:rsidRDefault="00AD3BD8" w:rsidP="004B26E6">
      <w:pPr>
        <w:widowControl w:val="0"/>
        <w:spacing w:before="120" w:after="12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a</w:t>
      </w:r>
    </w:p>
    <w:p w14:paraId="2A5C04A7" w14:textId="418D164D" w:rsidR="004B26E6" w:rsidRPr="00FF45EE" w:rsidRDefault="004B26E6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Jednostką szkoleniową </w:t>
      </w:r>
    </w:p>
    <w:p w14:paraId="749663AC" w14:textId="101EA194" w:rsidR="00AD3BD8" w:rsidRPr="00FF45EE" w:rsidRDefault="004B26E6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(nazwa)</w:t>
      </w:r>
      <w:r w:rsidR="00AD3BD8" w:rsidRPr="00FF45EE"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…………………………………………………………………………………….</w:t>
      </w:r>
    </w:p>
    <w:p w14:paraId="487ABFEF" w14:textId="63508779" w:rsidR="00AD3BD8" w:rsidRPr="00FF45EE" w:rsidRDefault="004B26E6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(adres) miejscowość i kod ……………………, </w:t>
      </w:r>
      <w:r w:rsidR="00AD3BD8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ul………………</w:t>
      </w:r>
    </w:p>
    <w:p w14:paraId="3D726D73" w14:textId="5C9D56F2" w:rsidR="004B26E6" w:rsidRPr="00FF45EE" w:rsidRDefault="004B26E6" w:rsidP="004B26E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wpisaną do KRS pod nr / wpisaną do C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entralnej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E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widencji i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I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nformacji o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D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ziałalności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G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ospodarczej</w:t>
      </w:r>
    </w:p>
    <w:p w14:paraId="282216CE" w14:textId="4A81B8AE" w:rsidR="00AD3BD8" w:rsidRPr="00FF45EE" w:rsidRDefault="00AD3BD8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NIP: ……………….  REGON: …………</w:t>
      </w:r>
    </w:p>
    <w:p w14:paraId="0E0C4004" w14:textId="1B1D7874" w:rsidR="00AD3BD8" w:rsidRPr="00FF45EE" w:rsidRDefault="00AD3BD8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wpisaną do 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Bazy Usług Rozwojowych </w:t>
      </w:r>
    </w:p>
    <w:p w14:paraId="6592D333" w14:textId="77777777" w:rsidR="00911EDD" w:rsidRPr="00FF45EE" w:rsidRDefault="00AD3BD8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reprezentowaną przez</w:t>
      </w:r>
    </w:p>
    <w:p w14:paraId="070088A9" w14:textId="4CBD3FBE" w:rsidR="00AD3BD8" w:rsidRPr="009B64D1" w:rsidRDefault="00AD3BD8" w:rsidP="00AD3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9B64D1"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  <w:t>………………………………………………………..</w:t>
      </w:r>
    </w:p>
    <w:p w14:paraId="3A877F81" w14:textId="77777777" w:rsidR="00AD3BD8" w:rsidRPr="009B64D1" w:rsidRDefault="00AD3BD8" w:rsidP="00FF45E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9B64D1">
        <w:rPr>
          <w:rFonts w:ascii="Arial" w:eastAsia="Times New Roman" w:hAnsi="Arial" w:cs="Arial"/>
          <w:spacing w:val="6"/>
          <w:kern w:val="0"/>
          <w:sz w:val="22"/>
          <w:szCs w:val="22"/>
          <w:lang w:eastAsia="ar-SA"/>
          <w14:ligatures w14:val="none"/>
        </w:rPr>
        <w:t xml:space="preserve">zwaną w dalszej części umowy </w:t>
      </w:r>
      <w:r w:rsidRPr="009B64D1">
        <w:rPr>
          <w:rFonts w:ascii="Arial" w:eastAsia="Times New Roman" w:hAnsi="Arial" w:cs="Arial"/>
          <w:b/>
          <w:spacing w:val="6"/>
          <w:kern w:val="0"/>
          <w:sz w:val="22"/>
          <w:szCs w:val="22"/>
          <w:u w:val="single"/>
          <w:lang w:eastAsia="ar-SA"/>
          <w14:ligatures w14:val="none"/>
        </w:rPr>
        <w:t>Wykonawcą</w:t>
      </w:r>
    </w:p>
    <w:p w14:paraId="7B7610B0" w14:textId="08E264B1" w:rsidR="00AD3BD8" w:rsidRPr="009B64D1" w:rsidRDefault="00AD3BD8" w:rsidP="00BB2000">
      <w:pPr>
        <w:widowControl w:val="0"/>
        <w:tabs>
          <w:tab w:val="center" w:pos="4725"/>
        </w:tabs>
        <w:spacing w:before="240"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 1</w:t>
      </w:r>
    </w:p>
    <w:p w14:paraId="7B6B2B0B" w14:textId="69FC4DF1" w:rsidR="00AD3BD8" w:rsidRPr="009B64D1" w:rsidRDefault="00AD3BD8" w:rsidP="00AD3BD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Przedmiotem umowy jest zorganizowanie i przeprowadzenie przez Wykonawcę, zgodnie ze złożoną ofertą, na rzecz Zamawiającego szkolenia pn. </w:t>
      </w:r>
      <w:r w:rsidRPr="00BB2000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„………………”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finansowanego ze środków Funduszu Pracy</w:t>
      </w:r>
      <w:r w:rsidR="00FF45EE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-</w:t>
      </w:r>
      <w:r w:rsidR="00CA5C2A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CA5C2A" w:rsidRPr="00FF45EE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Rezerwa Ministra „Platforma Rozwoju”</w:t>
      </w:r>
      <w:r w:rsidRPr="00FF45EE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,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zakresie określonym w przedłożonym programie szkolenia obejmującym 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……………….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godzin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realizowan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ym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 ciągu maksymalnie 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</w:t>
      </w:r>
      <w:r w:rsidR="00BB2000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..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…… 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dni</w:t>
      </w:r>
      <w:r w:rsidR="00FD6C83"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stanowiącym załącznik nr 1 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do niniejszej umowy.</w:t>
      </w:r>
    </w:p>
    <w:p w14:paraId="595F2F9E" w14:textId="307385A0" w:rsidR="00AD3BD8" w:rsidRPr="009B64D1" w:rsidRDefault="00AD3BD8" w:rsidP="00AD3BD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Wykonawca oświadcza, iż posiada uprawnienia oraz odpowiednie kwalifikacje i sprzęt</w:t>
      </w:r>
      <w:r w:rsidR="00911EDD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do należytego wykonania umowy.</w:t>
      </w:r>
    </w:p>
    <w:p w14:paraId="68914846" w14:textId="77777777" w:rsidR="00AD3BD8" w:rsidRPr="009B64D1" w:rsidRDefault="00AD3BD8" w:rsidP="00911EDD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 2</w:t>
      </w:r>
    </w:p>
    <w:p w14:paraId="288E9D18" w14:textId="658D3433" w:rsidR="00AD3BD8" w:rsidRPr="00BB2000" w:rsidRDefault="00AD3BD8" w:rsidP="00FF45EE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szkoleniu uczestniczyć będą </w:t>
      </w:r>
      <w:r w:rsidR="00712F02"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2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osoby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92A88"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bezrobotne lub poszukujące pracy</w:t>
      </w:r>
      <w:r w:rsidR="008042E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(dalej również jako Uczestnicy szkolenia)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skierowane przez Zamawiającego indywidualnie lub w grupie w zależności od potrzeb, </w:t>
      </w:r>
      <w:r w:rsidRPr="00BB200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w </w:t>
      </w:r>
      <w:r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okresie</w:t>
      </w:r>
      <w:r w:rsidR="008042E1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od </w:t>
      </w:r>
      <w:r w:rsidR="00911EDD"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maja </w:t>
      </w:r>
      <w:r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</w:t>
      </w:r>
      <w:r w:rsidR="00911EDD"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października </w:t>
      </w:r>
      <w:r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202</w:t>
      </w:r>
      <w:r w:rsidR="00911EDD"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6</w:t>
      </w:r>
      <w:r w:rsidRPr="00BB2000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roku.</w:t>
      </w:r>
    </w:p>
    <w:p w14:paraId="022D5845" w14:textId="77777777" w:rsidR="00AD3BD8" w:rsidRPr="00FF45EE" w:rsidRDefault="00AD3BD8" w:rsidP="00FF45EE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45EE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Szczegółowy termin szkolenia zostanie uzgodniony z wyprzedzeniem na podstawie pisma Zamawiającego z imiennym wykazem skierowanej osoby / skierowanych osób.</w:t>
      </w:r>
    </w:p>
    <w:p w14:paraId="57FBC2B2" w14:textId="303DB343" w:rsidR="00355ABA" w:rsidRPr="00FF45EE" w:rsidRDefault="00355ABA" w:rsidP="00FF45EE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Podstawą przyjęcia na szkolenie jest posiadanie przez </w:t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czestnika szkolenia skierowania wydanego przez Zamawiającego i okazanie go Wykonawcy w pierwszym dniu szkolenia 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lastRenderedPageBreak/>
        <w:t>przed jego rozpoczęciem.</w:t>
      </w:r>
    </w:p>
    <w:p w14:paraId="73078719" w14:textId="77777777" w:rsidR="00426425" w:rsidRPr="00426425" w:rsidRDefault="00911EDD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Szkolenie realizowane będzie</w:t>
      </w:r>
      <w:r w:rsidR="00426425" w:rsidRPr="004264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426425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stacjonarnie pod adresem:</w:t>
      </w:r>
    </w:p>
    <w:p w14:paraId="2F20C058" w14:textId="77777777" w:rsidR="00426425" w:rsidRPr="00426425" w:rsidRDefault="00426425" w:rsidP="00426425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zajęcia teoretyczne (</w:t>
      </w:r>
      <w:r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…………</w:t>
      </w: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223F75DE" w14:textId="77777777" w:rsidR="00426425" w:rsidRPr="00426425" w:rsidRDefault="00426425" w:rsidP="00426425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plac manewrowy (adres ……)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20A00B89" w14:textId="3F14F673" w:rsidR="00AD3BD8" w:rsidRPr="00426425" w:rsidRDefault="00426425" w:rsidP="00426425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zajęcia z jazdy w warunkach specjalnych i/lub jazdy przy wykorzystaniu urządzenia technicznego do symulowania jazdy w warunkach specjalnych (adres ……….).</w:t>
      </w:r>
    </w:p>
    <w:p w14:paraId="249E5402" w14:textId="5BDB64FC" w:rsidR="00911EDD" w:rsidRPr="00426425" w:rsidRDefault="00426425" w:rsidP="00426425">
      <w:pPr>
        <w:widowControl w:val="0"/>
        <w:tabs>
          <w:tab w:val="left" w:pos="567"/>
        </w:tabs>
        <w:spacing w:after="0" w:line="240" w:lineRule="auto"/>
        <w:ind w:left="633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Dopuszcza się możliwość realizacji zajęć teoretycznych </w:t>
      </w:r>
      <w:r w:rsidR="00911EDD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 pomocą środków komunikacji elektronicznej na platformie e-learningowej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88479C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……..</w:t>
      </w:r>
      <w:r w:rsidR="00911EDD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</w:p>
    <w:p w14:paraId="1CB23FE5" w14:textId="62118FF0" w:rsidR="00AD3BD8" w:rsidRPr="009B64D1" w:rsidRDefault="00AD3BD8" w:rsidP="00AD3BD8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Umowa zostaje zawarta </w:t>
      </w:r>
      <w:r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do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911EDD"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30 listopada</w:t>
      </w:r>
      <w:r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2026 roku.</w:t>
      </w:r>
    </w:p>
    <w:p w14:paraId="3192CD00" w14:textId="2A7684F0" w:rsidR="00AD3BD8" w:rsidRPr="009B64D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bookmarkStart w:id="0" w:name="_Hlk196827394"/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</w:t>
      </w:r>
      <w:bookmarkEnd w:id="0"/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 xml:space="preserve"> 3</w:t>
      </w:r>
    </w:p>
    <w:p w14:paraId="67CF5323" w14:textId="77777777" w:rsidR="00AD3BD8" w:rsidRPr="009B64D1" w:rsidRDefault="00AD3BD8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Wykonawca zobowiązuje się do:</w:t>
      </w:r>
    </w:p>
    <w:p w14:paraId="17B55343" w14:textId="4C5E9087" w:rsidR="00AD3BD8" w:rsidRPr="00426425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Prowadzenia zajęć teoretycznych codziennie w dni robocze (dla każdego </w:t>
      </w:r>
      <w:r w:rsidR="00CA5C2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uczestnika szkolenia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), najwcześniej od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godziny 8.00 i maksymalnie do godziny 17.00, w wymiarze maksymalnie 8 godzin dziennie.</w:t>
      </w:r>
    </w:p>
    <w:p w14:paraId="2247FA3F" w14:textId="55031CF9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Prowadzenia zajęć praktycznych codziennie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dni robocze (dla każdego </w:t>
      </w:r>
      <w:r w:rsidR="00CA5C2A">
        <w:rPr>
          <w:rFonts w:ascii="Arial" w:eastAsia="Calibri" w:hAnsi="Arial" w:cs="Arial"/>
          <w:kern w:val="0"/>
          <w:sz w:val="22"/>
          <w:szCs w:val="22"/>
          <w14:ligatures w14:val="none"/>
        </w:rPr>
        <w:t>uczestnika szkolenia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), najwcześniej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od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godziny 7.00 i maksymalnie do godziny 22.00.</w:t>
      </w:r>
    </w:p>
    <w:p w14:paraId="3E58129C" w14:textId="52E5118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Rozpoczęcia </w:t>
      </w:r>
      <w:bookmarkStart w:id="1" w:name="_Hlk196829454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szkolenia</w:t>
      </w:r>
      <w:bookmarkEnd w:id="1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terminie maksymalnie do 7 dni roboczych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 momentu przekazania informacji przez Zamawiającego, że kandydat/ci spełnił/li wymagania formalne (posiada/ją Profil Kandydata na Kierowcę i Profil Kierowcy Zawodowego)</w:t>
      </w:r>
      <w:r w:rsidR="00FD6C8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niezbędne do uczestnictwa w</w:t>
      </w:r>
      <w:r w:rsidR="00C2137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szkoleniach.</w:t>
      </w:r>
    </w:p>
    <w:p w14:paraId="53CECEB3" w14:textId="5EB83BEE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autoSpaceDN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Zapewnienia możliwości prowadzenia zajęć dla kilku osób jednocześnie</w:t>
      </w:r>
      <w:r w:rsidR="00C213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lub w nachodzących na</w:t>
      </w:r>
      <w:r w:rsidR="00C213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siebie terminach.</w:t>
      </w:r>
    </w:p>
    <w:p w14:paraId="3FDC95AC" w14:textId="16B68073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Przeprowadzenia z należytą starannością szkolenia zgodnie z Programem, stanowiącym załącznik nr 1 do umowy i Harmonogramem zajęć oraz obowiązującymi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tym zakresie przepisami.</w:t>
      </w:r>
    </w:p>
    <w:p w14:paraId="0C66CFDD" w14:textId="7929778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Przedłożenia Zamawiającemu najpóźniej na dwa dni robocze przed rozpoczęciem szkolenia szczegółowego Harmonogramu zajęć zawierającego informacje dotyczące: dat, godzin rozpoczęcia i zakończenia zajęć oraz realizowanej tematyki. Każdorazowa zmiana Harmonogramu wymaga pisemnego zgłoszenia Zamawiającemu. Dopuszcza się zmiany Harmonogramu w sytuacji szczególnej, trudnej do przewidzenia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pod warunkiem zawiadomienia Zamawiającego najpóźniej w dniu zaistnienia takiej sytuacji</w:t>
      </w:r>
      <w:r w:rsidR="00577C24"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, przed rozpoczęciem szkolenia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. Niepowiadomienie o zmianie Harmonogramu zajęć stanowi nienależyte wykonanie niniejszej umowy.</w:t>
      </w:r>
    </w:p>
    <w:p w14:paraId="5F4105BC" w14:textId="5D0929F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Zapewnienia i przekazania każdemu uczestnikowi szkolenia na własność w wersji papierowej 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i/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lub elektronicznej aktualnych materiałów szkoleniowych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zgodnych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zakresem tematycznym szkolenia oraz obowiązującymi przepisami.</w:t>
      </w:r>
    </w:p>
    <w:p w14:paraId="5C85DCD4" w14:textId="43D23CAB" w:rsidR="00AD3BD8" w:rsidRPr="00426425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Zapewnienia uczestnikom szkolenia dostępu do sali szkoleniowej, wyposażonej w liczbę miejsc dostosowaną do ilości osób szkolonych, w tym odpowiednią ilość stanowisk komputerowych </w:t>
      </w:r>
      <w:r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niezbędnych do realizacji części teoretycznej szkolenia poprzez platformę edukacyjną. </w:t>
      </w:r>
      <w:r w:rsidR="00534934"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Zapewnienia uczestnikom szkolenia wsparcia merytorycznego </w:t>
      </w:r>
      <w:r w:rsidR="00FF45EE"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="00534934"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t>i technicznego podczas realizacji zajęć.</w:t>
      </w:r>
    </w:p>
    <w:p w14:paraId="1675A190" w14:textId="052A3ABA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Udostępnienia każdemu uczestnikowi szkolenia pojazdu </w:t>
      </w:r>
      <w:r w:rsidR="00CA5C2A" w:rsidRPr="00BB200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(t</w:t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j. samochodu ciężarowego </w:t>
      </w:r>
      <w:r w:rsid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i ciągnika siodłowego z naczepą)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umożliwiającego sprawną realizację zajęć praktycznych,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pojazdy używane do prowadzenia szkolenia powinny spełnić wymagania określone w rozdziale 2 Rozporządzenia Ministra Infrastruktury</w:t>
      </w:r>
      <w:r w:rsidR="00CA5C2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dnia 25 marca 2022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r. w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sprawie szkolenia i egzaminowania kierowców wykonujących przewóz drogowy</w:t>
      </w:r>
      <w:r w:rsidR="00CA5C2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(Dz.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U.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2022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r. poz. 739 z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zm.)</w:t>
      </w:r>
    </w:p>
    <w:p w14:paraId="39C3BE0C" w14:textId="16FBE074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Zapewnienia uczestnikom szkolenia dostępu do placu manewrowego, przy czym plac manewrowy musi znajdować się w obrębie miasta Poznań lub powiatu poznańskiego.</w:t>
      </w:r>
    </w:p>
    <w:p w14:paraId="255E96B2" w14:textId="29A4CD07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u w:val="single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Przeprowadzenia szkolenia z jazdy w warunkach specjalnych lub jazdy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przy wykorzystaniu urządzenia technicznego do symulowania jazdy w warunkach specjalnych, przy czym miejsce przeznaczone do jazdy w warunkach specjalnych musi spełniać warunki określone w rozdziale 2 Rozporządzenia Ministra Infrastruktury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dnia 25 marca 2022r. w sprawie szkolenia i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egzaminowania kierowców wykonujących przewóz drogowy (Dz. U. poz. 739 z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zm.)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przypadku zajęć realizowanych poza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lastRenderedPageBreak/>
        <w:t>terenem powiatu poznańskiego Wykonawca zapewni we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własnym zakresie przejazd uczestnikom szkolenia z Poznania do miejsca realizacji zajęć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oraz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powrót do Poznania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8C7F751" w14:textId="77777777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Umożliwienia uczestnikom szkolenia, w trakcie jego trwania, indywidualnych konsultacji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  <w:t>z prowadzącymi w zakresie merytorycznym objętym przedmiotem szkolenia.</w:t>
      </w:r>
    </w:p>
    <w:p w14:paraId="6A67B14B" w14:textId="77777777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Prowadzenia nadzoru wewnętrznego służącego podnoszeniu jakości prowadzonego szkolenia.</w:t>
      </w:r>
    </w:p>
    <w:p w14:paraId="27098667" w14:textId="4AF4BD17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_Hlk191450007"/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Zatrudnienia do prowadzenia zajęć wyłącznie wykładowców i instruktorów zgłoszonych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  <w:t>w postępowaniu. W przypadkach losowych konieczna zmiana wykładowcy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lub instruktora wymaga powiadomienia i akceptacji Zamawiającego, a zgłoszony wykładowca lub instruktor powinien legitymować się nie niższymi kwalifikacjami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niż osoby ocenione w postępowaniu. Szczególne przypadki dopuszczają niezwłoczne powiadomienie Zamawiającego.</w:t>
      </w:r>
    </w:p>
    <w:bookmarkEnd w:id="2"/>
    <w:p w14:paraId="5C3880F2" w14:textId="0D7769BF" w:rsidR="00426425" w:rsidRPr="00426425" w:rsidRDefault="00426425" w:rsidP="00426425">
      <w:pPr>
        <w:pStyle w:val="Akapitzlist"/>
        <w:numPr>
          <w:ilvl w:val="0"/>
          <w:numId w:val="5"/>
        </w:numPr>
        <w:tabs>
          <w:tab w:val="clear" w:pos="360"/>
          <w:tab w:val="num" w:pos="567"/>
        </w:tabs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26425">
        <w:rPr>
          <w:rFonts w:ascii="Arial" w:hAnsi="Arial" w:cs="Arial"/>
          <w:sz w:val="22"/>
          <w:szCs w:val="22"/>
        </w:rPr>
        <w:t>Ubezpieczenia na czas trwania szkolenia od następstw nieszczęśliwych wypadków powstałych w związku ze szkoleniem oraz w drodze do i z miejsca odbywania szkolenia każdego z uczestników szkolenia, oraz sporządzenia dokumentacji powypadkowej dotyczącej ewentualnego wypadku i niezwłocznego powiadomienia Zamawiającego</w:t>
      </w:r>
      <w:r>
        <w:rPr>
          <w:rFonts w:ascii="Arial" w:hAnsi="Arial" w:cs="Arial"/>
          <w:sz w:val="22"/>
          <w:szCs w:val="22"/>
        </w:rPr>
        <w:br/>
      </w:r>
      <w:r w:rsidRPr="004264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426425">
        <w:rPr>
          <w:rFonts w:ascii="Arial" w:hAnsi="Arial" w:cs="Arial"/>
          <w:sz w:val="22"/>
          <w:szCs w:val="22"/>
        </w:rPr>
        <w:t>zaistniałym zdarzeniu.</w:t>
      </w:r>
    </w:p>
    <w:p w14:paraId="7EB7BE6B" w14:textId="44A1A83E" w:rsidR="00426425" w:rsidRPr="00426425" w:rsidRDefault="00426425" w:rsidP="00426425">
      <w:pPr>
        <w:pStyle w:val="Akapitzlist"/>
        <w:numPr>
          <w:ilvl w:val="0"/>
          <w:numId w:val="5"/>
        </w:numPr>
        <w:tabs>
          <w:tab w:val="clear" w:pos="360"/>
          <w:tab w:val="num" w:pos="567"/>
        </w:tabs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26425">
        <w:rPr>
          <w:rFonts w:ascii="Arial" w:hAnsi="Arial" w:cs="Arial"/>
          <w:sz w:val="22"/>
          <w:szCs w:val="22"/>
        </w:rPr>
        <w:t>Przedłożenia Zamawiającemu, najpóźniej w pierwszym dniu szkolenia, skanu polisy ubezpieczeniowej obejmującej ubezpieczenie każdego z uczestników szkolenia.</w:t>
      </w:r>
    </w:p>
    <w:p w14:paraId="5C36DCE5" w14:textId="674E3BA2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Indywidualizacji kształcenia poprzez prowadzenie systematycznej oceny postępów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uczestników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bookmarkStart w:id="3" w:name="_Hlk227148547"/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bookmarkEnd w:id="3"/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udzielania pomocy osobom mającym trudności w procesie szkolenia.</w:t>
      </w:r>
    </w:p>
    <w:p w14:paraId="3FC52DA9" w14:textId="48236FE3" w:rsidR="00AD3BD8" w:rsidRPr="006821FB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Prowadzenia Dziennika szkolenia</w:t>
      </w:r>
      <w:r w:rsidR="00650472"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zgodnie ze wzorem stanowiącym załącznik nr 3</w:t>
      </w:r>
      <w:r w:rsidR="006821FB"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 umowy i</w:t>
      </w:r>
      <w:r w:rsidR="006821FB"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dostarczenia Zamawiającemu jego kopii w części dotyczącej realizacji planu nauczania</w:t>
      </w:r>
      <w:r w:rsidR="006821FB" w:rsidRPr="006821FB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1A159CD2" w14:textId="77777777" w:rsidR="0062039F" w:rsidRPr="00A6003D" w:rsidRDefault="0062039F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Potwierdzenie obecności uczestników szkolenia na zajęciach:</w:t>
      </w:r>
    </w:p>
    <w:p w14:paraId="5DA54438" w14:textId="77777777" w:rsidR="0062039F" w:rsidRPr="00A6003D" w:rsidRDefault="0062039F" w:rsidP="0062039F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realizowanych stacjonarnie – w postaci listy obecności zawierającej imię i nazwisko oraz podpis uczestnika szkolenia, a także podpis osoby prowadzącej zajęcia</w:t>
      </w:r>
    </w:p>
    <w:p w14:paraId="2EAD07BF" w14:textId="58FDD6BF" w:rsidR="0062039F" w:rsidRPr="00A6003D" w:rsidRDefault="0062039F" w:rsidP="0062039F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Calibri" w:hAnsi="Arial" w:cs="Arial"/>
          <w:strike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realizowanych za pomocą środków komunikacji elektronicznej – w postaci dokumentu potwierdzającego logowanie na platformie e-learningowej.</w:t>
      </w:r>
    </w:p>
    <w:p w14:paraId="0A757886" w14:textId="61F201DD" w:rsidR="00AD3BD8" w:rsidRPr="0062039F" w:rsidRDefault="00AD3BD8" w:rsidP="0062039F">
      <w:pPr>
        <w:pStyle w:val="Akapitzlist"/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Prowadzenia listy obecności z podpisami uczestników szkolenia i osób prowadzących zajęcia oraz </w:t>
      </w:r>
      <w:r w:rsidR="00D37769"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</w:t>
      </w: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ostarczenia kserokopii </w:t>
      </w:r>
      <w:r w:rsidR="0062039F"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listy obecności i/lub dokumentu potwierdzającego logowanie na platformie e-learningowej </w:t>
      </w: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Zamawiającemu </w:t>
      </w:r>
      <w:r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</w:t>
      </w:r>
      <w:r w:rsidR="006821FB"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zakończeniu każdego miesiąca oraz po zakończeniu szkolenia przez każdego z uczestników szkolenia.</w:t>
      </w:r>
    </w:p>
    <w:p w14:paraId="579D7522" w14:textId="759C2A0A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Poinformowania Zamawiającego o każdej nieobecności uczestnika szkolenia</w:t>
      </w:r>
      <w:r w:rsid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na szkoleniu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niezwłocznie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</w:t>
      </w:r>
      <w:r w:rsid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zaistnieniu zdarzenia.</w:t>
      </w:r>
    </w:p>
    <w:p w14:paraId="4EA38BFE" w14:textId="7F1C7F91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Zorganizowania i przeprowadzenia egzaminu wewnętrznego weryfikującego uzyskane umiejętności w zakresie wiedzy teoretycznej i praktycznej.</w:t>
      </w:r>
    </w:p>
    <w:p w14:paraId="733E65AA" w14:textId="1C3E671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Niezwłocznego ustalenia </w:t>
      </w:r>
      <w:bookmarkStart w:id="4" w:name="_Hlk192155450"/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Wojewódzkim Ośrodku Ruchu Drogowego w Poznaniu </w:t>
      </w:r>
      <w:bookmarkEnd w:id="4"/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terminów egzaminów dla każdego z absolwentów szkoleń oraz </w:t>
      </w:r>
      <w:r w:rsidR="00577C24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jednorazowego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opłacenia kosztów tych egzaminów.</w:t>
      </w:r>
    </w:p>
    <w:p w14:paraId="3BCF1528" w14:textId="65E5B11E" w:rsidR="00AD3BD8" w:rsidRPr="00D37769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Wydania uczestnikom szkolenia zaświadczeń i innych dokumentów o ukończeniu szkolenia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zgodnych z obowiązującymi przepisami tj. z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Rozporządzeniem Ministra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Rodziny, 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Pracy i Polityki Społecznej z dnia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24 października 2025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r.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 w sprawie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sposobu i trybu realizacji przez starostę pomocy bezrobotnym i poszukującym pracy w nabywaniu wiedzy, umiejętności lub kwalifikacji (Dz. U. poz. 1499)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zawierającego: numer z rejestru, imię i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nazwisko oraz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datę urodzenia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uczestnika szkolenia, nazwę instytucji szkoleniowej przeprowadzającej szkolenie, nazwę szkolenia,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 realizacji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szkolenia, miejsce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i datę wydania zaświadczenia lub innego dokumentu potwierdzającego ukończenie szkolenia i uzyskanie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umiejętności lub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kwalifikacji, tematy i wymiar godzin zajęć edukacyjnych, podpis osoby upoważnionej przez instytucję szkoleniową przeprowadzającą szkolenie lub zgodnego z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innymi przepisami, w tym </w:t>
      </w:r>
      <w:r w:rsid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 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Rozporządzenie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m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Ministra Edukacji i Nauki z dnia 6 października 2023 r. w sprawie kształcenia ustawicznego w formach pozaszkolnych (Dz. U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poz. 2175 z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e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 zm.).</w:t>
      </w:r>
    </w:p>
    <w:p w14:paraId="126B76AD" w14:textId="48CBFC4E" w:rsidR="00AD3BD8" w:rsidRPr="00D37769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strike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lastRenderedPageBreak/>
        <w:t xml:space="preserve">Prowadzenia rejestru wydanych zaświadczeń 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innych dokumentów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potwierdzających ukończenie szkolenia 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i uzyskanie umiejętności lub kwalifikacji. </w:t>
      </w:r>
    </w:p>
    <w:p w14:paraId="3FB487D7" w14:textId="3059C2D0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Przedłożenia Zamawiającemu protokołu egzaminacyjnego i kserokopii wydanych uczestnikom</w:t>
      </w:r>
      <w:r w:rsidR="00F93897" w:rsidRPr="00F93897">
        <w:rPr>
          <w:rFonts w:ascii="Arial" w:eastAsia="Calibri" w:hAnsi="Arial" w:cs="Arial"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zaświadczeń o ukończeniu szkolenia, których wzór stanowi załącznik nr 4 do 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niniejszej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</w:p>
    <w:p w14:paraId="0BCC1767" w14:textId="28A3AECB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Przedłożenia Zamawiającemu potwierdzenia przekazania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uczestnikom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materiałów szkoleniowych oraz potwierdzenia wydania uczestnikom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szkolenia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dokumentów</w:t>
      </w:r>
      <w:r w:rsidR="00F93897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o ukończeniu kursu.</w:t>
      </w:r>
    </w:p>
    <w:p w14:paraId="2FAA8B28" w14:textId="2B214B1F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Przedłożenia Zamawiającemu informacji o wyznaczonych absolwentom szkolenia terminach egzaminów w Wojewódzkim Ośrodku Ruchu Drogowego w Poznaniu</w:t>
      </w:r>
      <w:r w:rsidR="00C003B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ich wynikach oraz dokumentu potwierdzającego uiszczenie przez Wykonawcę opłaty za egzaminy państwowe.</w:t>
      </w:r>
    </w:p>
    <w:p w14:paraId="3CA954F9" w14:textId="3C44C5F5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Dokonania oceny szkolenia za pomocą anonimowej ankiety, której wzór stanowi załącznik nr 2 do niniejszej umowy, przekazanej do wypełnienia uczestnikom szkolenia ostatniego dnia</w:t>
      </w:r>
      <w:r w:rsidR="00C003B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szkolenia oraz przedłożenia wypełnionych ankiet Zamawiającemu.</w:t>
      </w:r>
    </w:p>
    <w:p w14:paraId="472DAD52" w14:textId="42CE8664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Przedłożenia Zamawiającemu 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dwóch egzemplarzy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protokołu odbioru usługi, którego wzór stanowi załącznik nr 5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do niniejszej umowy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3E5F0CF6" w14:textId="72057CD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Przedstawienia wszystkich wymaganych dokumentów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zgodnie ze wskazaniami Zamawiającego oraz potwierdzonych za „zgodność z oryginałem” wszystkich przedkładanych Zamawiającemu kopii dokumentów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w terminie do 7 dni</w:t>
      </w:r>
      <w:r w:rsidR="004209D4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od dnia zakończenia szkolenia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przez każdego z</w:t>
      </w:r>
      <w:r w:rsidR="00C003BD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uczestników szkolenia.</w:t>
      </w:r>
    </w:p>
    <w:p w14:paraId="5F8121F7" w14:textId="2151C73A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Udostępnienia Zamawiającemu i upoważnionym przedstawicielom instytucji krajowych dokumentów związanych ze szkoleniem oraz umożliwienia wglądu w dokumenty źródłowe dotyczące szkolenia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oraz ich kontrolę na miejscu.</w:t>
      </w:r>
    </w:p>
    <w:p w14:paraId="7800F072" w14:textId="2DC5544C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przypadku zakończenia działalności gospodarczej Wykonawca jest zobowiązany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przekazania Zamawiającemu wszystkich dokumentów dotyczących realizacji szkolenia w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oryginale. Przekazywanie dokumentów nastąpi nie później niż w ciągu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 miesiąca od dnia wykreślenia przedsiębiorstwa z właściwego rejestru lub ewidencji działalności gospodarczej.</w:t>
      </w:r>
    </w:p>
    <w:p w14:paraId="57153EF2" w14:textId="620ACCFE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Pisemnego informowania Zamawiającego o zmianach organizacyjnych,</w:t>
      </w:r>
      <w:r w:rsidR="004209D4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 w szczególności o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zmianie siedziby i nazwy przedsiębiorstwa.</w:t>
      </w:r>
    </w:p>
    <w:p w14:paraId="651CBBBA" w14:textId="67FA71C3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Przechowywania wszystkich oryginalnych dokumentów potwierdzających realizację szkolenia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terminie, który zostanie określony po pozyskaniu informacji z Instytucji Pośredniczącej.</w:t>
      </w:r>
    </w:p>
    <w:p w14:paraId="1A5ACB67" w14:textId="62574A4B" w:rsidR="00AD3BD8" w:rsidRPr="009B64D1" w:rsidRDefault="00AD3BD8" w:rsidP="00AD3BD8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Przetwarzania danych osobowych uczestników szkolenia, zgodnie z Rozporządzeniem Parlamentu Europejskiego i Rady (UE) 2016/679 z dnia 27.04.2016r. w sprawie ochrony osób fizycznych w związku z przetwarzaniem danych osobowych i w sprawie swobodnego przepływu takich danych oraz uchylenia dyrektywy 95/46/WE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tylko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wyłącznie w celu i zakresie związanym z realizacją objętego umową szkolenia.</w:t>
      </w:r>
    </w:p>
    <w:p w14:paraId="53227741" w14:textId="77777777" w:rsidR="00AD3BD8" w:rsidRPr="009B64D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  <w:t>§ 4</w:t>
      </w:r>
    </w:p>
    <w:p w14:paraId="4884EB21" w14:textId="325A4708" w:rsidR="0088479C" w:rsidRPr="0088479C" w:rsidRDefault="008042E1" w:rsidP="0088479C">
      <w:pPr>
        <w:spacing w:after="0" w:line="24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Zamawiający</w:t>
      </w:r>
      <w:r w:rsidRPr="0088479C">
        <w:rPr>
          <w:rFonts w:ascii="Arial" w:hAnsi="Arial" w:cs="Arial"/>
          <w:sz w:val="22"/>
          <w:szCs w:val="22"/>
          <w:u w:val="single"/>
        </w:rPr>
        <w:t xml:space="preserve"> </w:t>
      </w:r>
      <w:r w:rsidR="0088479C" w:rsidRPr="0088479C">
        <w:rPr>
          <w:rFonts w:ascii="Arial" w:hAnsi="Arial" w:cs="Arial"/>
          <w:sz w:val="22"/>
          <w:szCs w:val="22"/>
          <w:u w:val="single"/>
        </w:rPr>
        <w:t>zastrzega sobie</w:t>
      </w:r>
      <w:r w:rsidR="0088479C" w:rsidRPr="0088479C">
        <w:rPr>
          <w:rFonts w:ascii="Arial" w:hAnsi="Arial" w:cs="Arial"/>
          <w:sz w:val="22"/>
          <w:szCs w:val="22"/>
        </w:rPr>
        <w:t>:</w:t>
      </w:r>
    </w:p>
    <w:p w14:paraId="2E3D33F8" w14:textId="544F11AF" w:rsidR="0088479C" w:rsidRPr="0088479C" w:rsidRDefault="0088479C" w:rsidP="0088479C">
      <w:pPr>
        <w:pStyle w:val="Tekstpodstawowy21"/>
        <w:numPr>
          <w:ilvl w:val="0"/>
          <w:numId w:val="23"/>
        </w:numPr>
        <w:ind w:left="567" w:hanging="567"/>
        <w:rPr>
          <w:rFonts w:cs="Arial"/>
          <w:strike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Prawo do ewaluacji realizacji przebiegu szkolenia, w tym monitoring</w:t>
      </w:r>
      <w:r w:rsidR="008042E1">
        <w:rPr>
          <w:rFonts w:cs="Arial"/>
          <w:sz w:val="22"/>
          <w:szCs w:val="22"/>
          <w:lang w:val="pl-PL"/>
        </w:rPr>
        <w:t>u</w:t>
      </w:r>
      <w:r w:rsidRPr="0088479C">
        <w:rPr>
          <w:rFonts w:cs="Arial"/>
          <w:sz w:val="22"/>
          <w:szCs w:val="22"/>
          <w:lang w:val="pl-PL"/>
        </w:rPr>
        <w:t xml:space="preserve"> jego przebiegu poprzez:</w:t>
      </w:r>
    </w:p>
    <w:p w14:paraId="7CFF88E8" w14:textId="77777777" w:rsidR="0088479C" w:rsidRPr="0088479C" w:rsidRDefault="0088479C" w:rsidP="0088479C">
      <w:pPr>
        <w:pStyle w:val="Tekstpodstawowy21"/>
        <w:numPr>
          <w:ilvl w:val="0"/>
          <w:numId w:val="24"/>
        </w:numPr>
        <w:ind w:left="993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wizytację zajęć,</w:t>
      </w:r>
    </w:p>
    <w:p w14:paraId="723427FC" w14:textId="77777777" w:rsidR="0088479C" w:rsidRPr="0088479C" w:rsidRDefault="0088479C" w:rsidP="0088479C">
      <w:pPr>
        <w:pStyle w:val="Tekstpodstawowy21"/>
        <w:numPr>
          <w:ilvl w:val="0"/>
          <w:numId w:val="24"/>
        </w:numPr>
        <w:ind w:left="993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analizę dokumentacji dotyczącej szkolenia,</w:t>
      </w:r>
    </w:p>
    <w:p w14:paraId="55EEEA8D" w14:textId="77777777" w:rsidR="0088479C" w:rsidRPr="0088479C" w:rsidRDefault="0088479C" w:rsidP="0088479C">
      <w:pPr>
        <w:pStyle w:val="Tekstpodstawowy21"/>
        <w:numPr>
          <w:ilvl w:val="0"/>
          <w:numId w:val="24"/>
        </w:numPr>
        <w:ind w:left="993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analizę wyników anonimowej ankiety,</w:t>
      </w:r>
      <w:r w:rsidRPr="0088479C">
        <w:rPr>
          <w:rFonts w:eastAsia="Calibri" w:cs="Arial"/>
          <w:sz w:val="22"/>
          <w:szCs w:val="22"/>
          <w:lang w:val="pl-PL" w:bidi="ar-SA"/>
        </w:rPr>
        <w:t xml:space="preserve"> </w:t>
      </w:r>
      <w:r w:rsidRPr="0088479C">
        <w:rPr>
          <w:rFonts w:cs="Arial"/>
          <w:sz w:val="22"/>
          <w:szCs w:val="22"/>
          <w:lang w:val="pl-PL"/>
        </w:rPr>
        <w:t>której wzór stanowi załącznik nr 2 do niniejszej umowy.</w:t>
      </w:r>
    </w:p>
    <w:p w14:paraId="49A914BD" w14:textId="77777777" w:rsidR="0088479C" w:rsidRPr="0088479C" w:rsidRDefault="0088479C" w:rsidP="0088479C">
      <w:pPr>
        <w:pStyle w:val="Tekstpodstawowy21"/>
        <w:ind w:left="567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Uprawnienie takie przysługuje także upoważnionym przedstawicielom innych jednostek organizacyjnych.</w:t>
      </w:r>
    </w:p>
    <w:p w14:paraId="768D779D" w14:textId="4C63CE4E" w:rsidR="0088479C" w:rsidRPr="0088479C" w:rsidRDefault="0088479C" w:rsidP="0088479C">
      <w:pPr>
        <w:pStyle w:val="Tekstpodstawowy21"/>
        <w:numPr>
          <w:ilvl w:val="0"/>
          <w:numId w:val="25"/>
        </w:numPr>
        <w:ind w:left="567" w:hanging="567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 xml:space="preserve">Prawo do natychmiastowego rozwiązania niniejszej umowy w razie stwierdzenia nienależytego wykonania jej postanowień przez </w:t>
      </w:r>
      <w:r w:rsidR="008042E1">
        <w:rPr>
          <w:rFonts w:cs="Arial"/>
          <w:sz w:val="22"/>
          <w:szCs w:val="22"/>
          <w:lang w:val="pl-PL"/>
        </w:rPr>
        <w:t>Wykonawcę</w:t>
      </w:r>
      <w:r w:rsidRPr="0088479C">
        <w:rPr>
          <w:rFonts w:cs="Arial"/>
          <w:sz w:val="22"/>
          <w:szCs w:val="22"/>
          <w:lang w:val="pl-PL"/>
        </w:rPr>
        <w:t>.</w:t>
      </w:r>
    </w:p>
    <w:p w14:paraId="3AB81A74" w14:textId="77777777" w:rsidR="00AD3BD8" w:rsidRPr="009B64D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  <w:t>§ 5</w:t>
      </w:r>
    </w:p>
    <w:p w14:paraId="43DB98B3" w14:textId="77777777" w:rsidR="00AD3BD8" w:rsidRPr="009B64D1" w:rsidRDefault="00AD3BD8" w:rsidP="00AD3BD8">
      <w:pPr>
        <w:widowControl w:val="0"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Obowiązki Zamawiającego:</w:t>
      </w:r>
    </w:p>
    <w:p w14:paraId="5A7DEC95" w14:textId="20B8C445" w:rsidR="00AD3BD8" w:rsidRPr="009B64D1" w:rsidRDefault="00AD3BD8" w:rsidP="00AD3BD8">
      <w:pPr>
        <w:widowControl w:val="0"/>
        <w:numPr>
          <w:ilvl w:val="0"/>
          <w:numId w:val="8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prawidłowe przeprowadzenie szkolenia, o którym mowa w §1, Zamawiający zobowiązuje się do zapłaty na rzecz Wykonawcy wynagrodzenia ze środków Funduszu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Pracy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-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Rezerwa Ministra „Platforma Rozwoju”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(dalej jako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Wynagrodzenie). Zapłata Wynagrodzenia nastąpi po otrzymaniu</w:t>
      </w:r>
      <w:r w:rsidR="00F93897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przez Zamawiającego prawidłowo wystawionych faktur z poniesionymi kosztami związanymi z organizacją szkolenia, w ramach zamówienia podstawowego (bez prawa opcji),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maksymalnie do wysokości: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 </w:t>
      </w:r>
      <w:bookmarkStart w:id="5" w:name="_Hlk194397699"/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(koszt szkolenia</w:t>
      </w:r>
      <w:r w:rsid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z ubezpieczeniem NNW</w:t>
      </w:r>
      <w:r w:rsidR="004011F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)</w:t>
      </w:r>
      <w:r w:rsid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i</w:t>
      </w:r>
      <w:r w:rsidR="004011F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…….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zł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(koszt egzaminów w WORD Poznań)</w:t>
      </w:r>
      <w:r w:rsidR="00BC62D3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bookmarkEnd w:id="5"/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określonej w ofercie Wykonawcy, tj.: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za jednego uczestnika szkolenia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w wysokości …………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zł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(koszt szkolenia</w:t>
      </w:r>
      <w:r w:rsidR="00A6003D" w:rsidRP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z ubezpieczeniem NNW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="00A6003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</w:t>
      </w:r>
      <w:r w:rsidR="004011F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4011F9" w:rsidRP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..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…..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zł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(koszt egzaminów w WORD Poznań)</w:t>
      </w:r>
      <w:r w:rsidR="00A6003D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  <w:r w:rsidR="004011F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Zapłata Wynagrodzenia nastąpi na rachunek bankowy Wykonawcy nr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……….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z zastrzeżeniem § 5 ust. 2 umowy.</w:t>
      </w:r>
    </w:p>
    <w:p w14:paraId="2BE9FD00" w14:textId="77777777" w:rsidR="00AD3BD8" w:rsidRPr="009B64D1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Płatnikiem jest Powiatowy Urząd Pracy w Poznaniu</w:t>
      </w:r>
    </w:p>
    <w:p w14:paraId="4A9BBFEB" w14:textId="77777777" w:rsidR="00AD3BD8" w:rsidRPr="009B64D1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ul. Czarnieckiego 9, 61-538 Poznań</w:t>
      </w:r>
    </w:p>
    <w:p w14:paraId="541E68D2" w14:textId="77777777" w:rsidR="00AD3BD8" w:rsidRPr="009B64D1" w:rsidRDefault="00AD3BD8" w:rsidP="00AD3BD8">
      <w:pPr>
        <w:suppressAutoHyphens/>
        <w:spacing w:after="0" w:line="240" w:lineRule="auto"/>
        <w:ind w:left="360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NIP: 783-15-24-761, REGON: 639694717</w:t>
      </w:r>
    </w:p>
    <w:p w14:paraId="2DA820F3" w14:textId="5526909C" w:rsidR="00AD3BD8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przypadku przerwania szkolenia przez Uczestnika szkolenia zapłata Wynagrodzenia za jego szkolenie zostanie obliczona proporcjonalnie do liczby godzin szkolenia,</w:t>
      </w:r>
      <w:r w:rsidR="004011F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których uczestnik szkolenia brał udział – jedna godzina szkolenia stanowi równowartość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…………………zł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2604C9E5" w14:textId="15E2BA06" w:rsidR="00AD3BD8" w:rsidRPr="009B64D1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Zapłata Wynagrodzenia nastąpi po </w:t>
      </w:r>
      <w:r w:rsidR="00577C24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każdorazowym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zakończeniu szkolenia, w terminie 14 dni od dostarczenia Zamawiającemu prawidłowo wystawionej faktury do umowy</w:t>
      </w:r>
      <w:r w:rsidR="004011F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 dokumentacji określonej w § 3 ust.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6, 16, 18, </w:t>
      </w:r>
      <w:r w:rsidR="0062039F">
        <w:rPr>
          <w:rFonts w:ascii="Arial" w:eastAsia="Calibri" w:hAnsi="Arial" w:cs="Arial"/>
          <w:kern w:val="0"/>
          <w:sz w:val="22"/>
          <w:szCs w:val="22"/>
          <w14:ligatures w14:val="none"/>
        </w:rPr>
        <w:t>20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26, 27, 28, 29</w:t>
      </w:r>
      <w:r w:rsidR="0062039F">
        <w:rPr>
          <w:rFonts w:ascii="Arial" w:eastAsia="Calibri" w:hAnsi="Arial" w:cs="Arial"/>
          <w:kern w:val="0"/>
          <w:sz w:val="22"/>
          <w:szCs w:val="22"/>
          <w14:ligatures w14:val="none"/>
        </w:rPr>
        <w:t>, 30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  <w:r w:rsidR="004011F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W przypadku przekazania niekompletnej dokumentacji termin 14 dni, o którym mowa w zdaniu pierwszym niniejszego ustępu, liczony będzie od daty wpływu ostatniego wymaganego w umowie dokumentu.</w:t>
      </w:r>
    </w:p>
    <w:p w14:paraId="20C211D6" w14:textId="16F76C4E" w:rsidR="00AD3BD8" w:rsidRPr="00105F11" w:rsidRDefault="00801536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Dokumenty ujęte w § 5 ust </w:t>
      </w:r>
      <w:r w:rsidR="00A6003D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3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 w tym p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rawidłowo wystawiona faktura 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VAT winny być dostarczone do siedziby Zamawiającego 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elektronicznie 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 pośrednictwem Platformy Elektronicznego Fakturowania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(PEF), lub Krajowego Systemu e-Faktur (</w:t>
      </w:r>
      <w:proofErr w:type="spellStart"/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KSeF</w:t>
      </w:r>
      <w:proofErr w:type="spellEnd"/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)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 gdzie odbiorcą dokumentu jest Powiatowy Urząd Pracy w Poznaniu z numerem NIP: 783-15-24-761.</w:t>
      </w:r>
    </w:p>
    <w:p w14:paraId="503308B2" w14:textId="5815E79B" w:rsidR="00AD3BD8" w:rsidRPr="00A6003D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trike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Wystawienie i przedłożenie do zapłaty faktury za przeprowadzone szkolenie w terminie wcześniejszym niż wskazany w § 5 ust. </w:t>
      </w:r>
      <w:r w:rsid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nie zobowiązuje Zamawiającego do jej zapłaty w</w:t>
      </w:r>
      <w:r w:rsidR="0080153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105F1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terminie </w:t>
      </w:r>
      <w:r w:rsidRP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wskazanym na fakturze, a Wykonawcy nie upoważnia do naliczania odsetek za</w:t>
      </w:r>
      <w:r w:rsidR="00801536" w:rsidRP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zwłokę.</w:t>
      </w:r>
    </w:p>
    <w:p w14:paraId="50E17938" w14:textId="4AD54D07" w:rsidR="00AD3BD8" w:rsidRPr="009B64D1" w:rsidRDefault="00AD3BD8" w:rsidP="00AD3BD8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upoważnia Wykonawcę do wystawienia faktury VAT bez podpisu Zamawiającego</w:t>
      </w:r>
      <w:r w:rsidR="0080153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80153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kwoty określonej w </w:t>
      </w:r>
      <w:r w:rsidR="009A537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5 </w:t>
      </w:r>
      <w:r w:rsidR="0080153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ust. 1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55FDB386" w14:textId="77777777" w:rsidR="00AD3BD8" w:rsidRPr="00105F1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§ 6</w:t>
      </w:r>
    </w:p>
    <w:p w14:paraId="2D872702" w14:textId="15F2873D" w:rsidR="00801536" w:rsidRPr="00105F11" w:rsidRDefault="00801536" w:rsidP="00801536">
      <w:pPr>
        <w:pStyle w:val="Tekstpodstawowy21"/>
        <w:ind w:left="426" w:hanging="426"/>
        <w:rPr>
          <w:rFonts w:cs="Arial"/>
          <w:color w:val="000000" w:themeColor="text1"/>
          <w:sz w:val="22"/>
          <w:szCs w:val="22"/>
          <w:lang w:val="pl-PL"/>
        </w:rPr>
      </w:pPr>
      <w:r w:rsidRPr="00105F11">
        <w:rPr>
          <w:rFonts w:cs="Arial"/>
          <w:color w:val="000000" w:themeColor="text1"/>
          <w:sz w:val="22"/>
          <w:szCs w:val="22"/>
          <w:u w:val="single"/>
          <w:lang w:val="pl-PL"/>
        </w:rPr>
        <w:t xml:space="preserve">Obowiązki Wykonawcy w ramach </w:t>
      </w:r>
      <w:proofErr w:type="spellStart"/>
      <w:r w:rsidRPr="00105F11">
        <w:rPr>
          <w:rFonts w:cs="Arial"/>
          <w:color w:val="000000" w:themeColor="text1"/>
          <w:sz w:val="22"/>
          <w:szCs w:val="22"/>
          <w:u w:val="single"/>
          <w:lang w:val="pl-PL"/>
        </w:rPr>
        <w:t>KSeF</w:t>
      </w:r>
      <w:proofErr w:type="spellEnd"/>
      <w:r w:rsidRPr="00105F11">
        <w:rPr>
          <w:rFonts w:cs="Arial"/>
          <w:color w:val="000000" w:themeColor="text1"/>
          <w:sz w:val="22"/>
          <w:szCs w:val="22"/>
          <w:lang w:val="pl-PL"/>
        </w:rPr>
        <w:t>:</w:t>
      </w:r>
    </w:p>
    <w:p w14:paraId="34F03A90" w14:textId="43D6BB27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6" w:name="_Hlk220064484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Od dnia, w którym stosowanie faktur ustrukturyzowanych stanie się dla </w:t>
      </w:r>
      <w:r w:rsidR="00ED4519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obowiązkowe, faktury będą wystawiane i doręczane przy użyciu Krajowego Systemu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  <w:t>e-Faktur z uwzględnieniem postanowień niniejszego paragrafu.</w:t>
      </w:r>
    </w:p>
    <w:p w14:paraId="7F03810C" w14:textId="75ED4E67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Zapłata wynagrodzenia przez Zamawiającego na rzecz Wykonawcy będzie następować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na podstawie prawidłowo wystawionej i doręczonej faktury ustrukturyzowanej,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z zastrzeżeniem ust. 8.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przyjmuje do wiadomości i akceptuje, że wyłącznie faktury ustrukturyzowane wystawione w sposób uwzględniający postanowienia niniejszego paragrafu będą uznawane za doręczone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i będą stanowić podstawę dokonania zapłaty wynagrodzenia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. W przypadku naruszenia zasady, o której mowa w zdaniu poprzedzającym,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nie ma obowiązku dokonania zapłaty wynagrodzenia i konieczne jest wówczas wystawienie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korygującej faktury ustrukturyzowanej uwzględniającej postanowienia niniejszego paragrafu.</w:t>
      </w:r>
    </w:p>
    <w:p w14:paraId="447AA84A" w14:textId="10D48422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oświadcza, że jest jednostką samorządu terytorialnego, a Powiatowy Urząd Pracy w Poznaniu jest taką jego jednostką organizacyjną, która w Krajowym Systemie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e-Faktur występuje samodzielnie.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okoliczność tę przyjmuje do wiadomości</w:t>
      </w:r>
      <w:r w:rsidR="007F2EC1">
        <w:rPr>
          <w:rFonts w:ascii="Arial" w:hAnsi="Arial" w:cs="Arial"/>
          <w:bCs/>
          <w:color w:val="EE0000"/>
          <w:sz w:val="22"/>
          <w:szCs w:val="22"/>
        </w:rPr>
        <w:br/>
      </w:r>
      <w:r w:rsidRPr="00801536">
        <w:rPr>
          <w:rFonts w:ascii="Arial" w:hAnsi="Arial" w:cs="Arial"/>
          <w:bCs/>
          <w:color w:val="EE0000"/>
          <w:sz w:val="22"/>
          <w:szCs w:val="22"/>
        </w:rPr>
        <w:t xml:space="preserve">i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zobowiązuje się wystawiać faktury ustrukturyzowane z uwzględnieniem powyższej specyfiki.</w:t>
      </w:r>
    </w:p>
    <w:p w14:paraId="3096ED56" w14:textId="73F8D291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Faktury ustrukturyzowane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wystawi na jednostkę organizacyjną Powiatu Poznańskiego wprowadzając wskazane 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(w ramach struktury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logicznej faktury ustrukturyzowanej) w polu „Podmiot2”:</w:t>
      </w:r>
    </w:p>
    <w:p w14:paraId="291BB68A" w14:textId="77777777" w:rsidR="00801536" w:rsidRPr="00105F11" w:rsidRDefault="00801536" w:rsidP="008015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nazwa: Powiatowy Urząd Pracy w Poznaniu</w:t>
      </w:r>
    </w:p>
    <w:p w14:paraId="27368BC0" w14:textId="77777777" w:rsidR="00801536" w:rsidRPr="00105F11" w:rsidRDefault="00801536" w:rsidP="008015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NIP nabywcy: 7831524761</w:t>
      </w:r>
    </w:p>
    <w:p w14:paraId="729C0064" w14:textId="77777777" w:rsidR="00801536" w:rsidRPr="00105F11" w:rsidRDefault="00801536" w:rsidP="008015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adres nabywcy: ul. Czarnieckiego 9, 61-538 Poznań</w:t>
      </w:r>
    </w:p>
    <w:p w14:paraId="65C7ECA5" w14:textId="60EAAF82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zobowiązany jest zapłacić wynagrodzenie na rzecz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 terminie do 14 dni od dnia doręczenia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faktury ustrukturyzowanej. Na gruncie niniejszej umowy za dzień doręczenia faktury ustrukturyzowanej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uznawać się będzie dzień przydzielenia w Krajowym Systemie e-Faktur numeru identyfikującego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tę fakturę (tzw. numer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) pod warunkiem wystawienia faktury ustrukturyzowanej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sposób uwzględniający zasadę wskazaną w ust. 4.</w:t>
      </w:r>
    </w:p>
    <w:p w14:paraId="41CE5A92" w14:textId="46FEAF1E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Strony zgodnie postanawiają, że w przypadku wystawienia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 ustrukturyzowanych niezgodnie z niniejszym paragrafem, w szczególności w sposób nieuwzględniający zasady wskazanej w ust. 4, przewidziane terminy płatności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nie rozpoczynają się (nie zaczynają biec) do momentu dokonania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korekty tak wystawionych faktur ustrukturyzowanych i ich doręczenia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, które to korekty będą uwzględniały zasady przewidziane w niniejszym paragrafie,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szczególności zasadę określoną w ust. 4.</w:t>
      </w:r>
    </w:p>
    <w:p w14:paraId="24756AB5" w14:textId="66D93459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po wystawieniu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faktury ustrukturyzowanej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oraz przydzieleniu tej fakturze numeru identyfikującego w Krajowym Systemie e-Faktur (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) wystąpi:</w:t>
      </w:r>
    </w:p>
    <w:p w14:paraId="478B6929" w14:textId="4B317B14" w:rsidR="00801536" w:rsidRPr="00105F11" w:rsidRDefault="00801536" w:rsidP="00801536">
      <w:pPr>
        <w:spacing w:after="0" w:line="240" w:lineRule="auto"/>
        <w:ind w:left="709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  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niedostępność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art. 106nh ust. 1 oraz art. 106ne ust. 4 ustawy z dnia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  <w:t>11 marca  2004</w:t>
      </w:r>
      <w:r w:rsidR="00105F1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r. o podatku od towarów i usług,</w:t>
      </w:r>
    </w:p>
    <w:p w14:paraId="4A4E27B4" w14:textId="444B7C7E" w:rsidR="00801536" w:rsidRPr="00105F11" w:rsidRDefault="00801536" w:rsidP="00801536">
      <w:pPr>
        <w:spacing w:after="0" w:line="240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awaria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art. 106nf ust. 1 oraz art. 106ne ust. 1 ustawy z dnia 11 marca 2004</w:t>
      </w:r>
      <w:r w:rsidR="00105F1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r. o podatku od towarów i usług,</w:t>
      </w:r>
    </w:p>
    <w:p w14:paraId="33560E1E" w14:textId="77777777" w:rsidR="00801536" w:rsidRPr="00105F11" w:rsidRDefault="00801536" w:rsidP="00801536">
      <w:pPr>
        <w:spacing w:after="0" w:line="240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awaria całkowita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art. 106ng oraz art. 106ne ust. 3 ustawy z dnia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  <w:t>11 marca 2004 r. o podatku od towarów i usług,</w:t>
      </w:r>
    </w:p>
    <w:p w14:paraId="076853B1" w14:textId="2B486814" w:rsidR="00801536" w:rsidRPr="00105F11" w:rsidRDefault="00801536" w:rsidP="00801536">
      <w:pPr>
        <w:spacing w:after="0" w:line="240" w:lineRule="auto"/>
        <w:ind w:left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termin płatności wynagrodzenia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ulega wydłużeniu o czas (okres) niedostępności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, awarii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lub awarii całkowitej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 Okres ten zaokrągla się wzwyż do pełnego dnia kalendarzowego.</w:t>
      </w:r>
    </w:p>
    <w:p w14:paraId="485F6905" w14:textId="42630624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ze względu na wystąpienie sytuacji, o których mowa w ust. 7 (niedostępność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, awaria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, awaria całkowita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nie będzie miał możliwości wystawienia i doręczenia faktury przy użyciu </w:t>
      </w:r>
      <w:proofErr w:type="spellStart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KSeF</w:t>
      </w:r>
      <w:proofErr w:type="spellEnd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, faktury będą wystawiane zgodnie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 obowiązującymi przepisami regulującymi skutki wystąpienia takich sytuacji.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takim przypadku faktury (wizualizacje faktur) będą doręczane na adres poczty elektronicznej (e-mail): </w:t>
      </w:r>
      <w:hyperlink r:id="rId7" w:history="1">
        <w:r w:rsidRPr="00105F11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</w:rPr>
          <w:t>kancelaria@poznan.praca.gov.pl</w:t>
        </w:r>
      </w:hyperlink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 Termin płatności w odniesieniu do takich faktur liczony jest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od dnia otrzymania faktury (wizualizacji faktury)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przy wykorzystaniu adresu poczty elektronicznej pod warunkiem,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że faktura zawiera 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, o których mowa w ust. 4. W przeciwnym wypadku termin płatności nie rozpoczyna się (nie zaczyna biec) do momentu dokonania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korekty wystawionej faktury, która to korekta będzie uwzględniać 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wskazane w ust. 4.</w:t>
      </w:r>
    </w:p>
    <w:p w14:paraId="0F4CB5BE" w14:textId="10173F04" w:rsidR="00801536" w:rsidRPr="00105F11" w:rsidRDefault="00801536" w:rsidP="0080153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Ewentualne załączniki do faktur ustrukturyzowanych powinny zawierać w swojej treści dane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oraz numery faktur, których dotyczą i będą przesyłane przy wykorzystaniu poczty elektronicznej (e-mail) na adres </w:t>
      </w:r>
      <w:hyperlink r:id="rId8" w:history="1">
        <w:r w:rsidRPr="00105F11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</w:rPr>
          <w:t>kancelaria@poznan.praca.gov.pl</w:t>
        </w:r>
      </w:hyperlink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przypadku, gdy wysyłka elektroniczna załączników nie będzie możliwa (w szczególności z uwagi na ich charakter), będą one przesyłane na adres korespondencyjny wskazany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petitum niniejszej umowy.</w:t>
      </w:r>
      <w:bookmarkEnd w:id="6"/>
    </w:p>
    <w:p w14:paraId="18122024" w14:textId="08923B9B" w:rsidR="00801536" w:rsidRPr="00105F11" w:rsidRDefault="00801536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</w:t>
      </w:r>
      <w:r w:rsidR="004209D4"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7</w:t>
      </w:r>
    </w:p>
    <w:p w14:paraId="00DCF91F" w14:textId="7B4D0890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Strony umowy ustalają odszkodowanie w przypadku niewykonania, nienależytego</w:t>
      </w:r>
      <w:r w:rsidR="00C17B0E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="00712F02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ub</w:t>
      </w:r>
      <w:r w:rsidR="00712F02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nieterminowego wykonania Przedmiotu umowy przez Wykonawcę, w formie</w:t>
      </w:r>
      <w:r w:rsidR="00C17B0E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kar umownych:</w:t>
      </w:r>
    </w:p>
    <w:p w14:paraId="384DBAC8" w14:textId="2B551DAA" w:rsidR="00AD3BD8" w:rsidRPr="009B64D1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 nieterminowe wykonanie Przedmiotu umowy w wysokości 0,2% maksymalnego łącznego wynagrodzenia Wykonawcy, określonego 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mowy, za każdy dzień zwłoki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19035E0E" w14:textId="77777777" w:rsidR="00AD3BD8" w:rsidRPr="009B64D1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 każdy przypadek nienależytego wykonania Przedmiotu umowy w wysokości 500 zł,</w:t>
      </w:r>
    </w:p>
    <w:p w14:paraId="313C0465" w14:textId="79CA64C7" w:rsidR="00AD3BD8" w:rsidRPr="009B64D1" w:rsidRDefault="00AD3BD8" w:rsidP="00AD3BD8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1134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za niewykonanie Przedmiotu umowy w wysokości 10% maksymalnego łącznego wynagrodzenia Wykonawcy, określonego 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66817134" w14:textId="2BEE5C5B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przypadku 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odstąpieni</w:t>
      </w:r>
      <w:r w:rsidR="003A2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od Umowy przez Wykonawcę, Wykonawca zapłaci Zamawiającemu karę umowną w wysokości 40 %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maksymalnego łącznego wynagrodzenia Wykonawcy, określonego w § 5 ust. 1 Umowy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EE0C1EB" w14:textId="7259D69D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przypadku 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odstąpieni</w:t>
      </w:r>
      <w:r w:rsidR="003A2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 Umowy przez Zamawiającego z powodu okoliczności leżących po stronie Wykonawcy, Wykonawca zapłaci Zamawiającemu karę umowną</w:t>
      </w:r>
      <w:r w:rsidR="00C17B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wysokości 40 %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maksymalnego łącznego wynagrodzenia Wykonawcy, określonego</w:t>
      </w:r>
      <w:r w:rsidR="00C17B0E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5F7C08AB" w14:textId="7B8B30C7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Niezależnie od 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odstąpieni</w:t>
      </w:r>
      <w:r w:rsidR="003A2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3A2B46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 Umowy na warunkach wynikających z przepisów prawa, Zamawiający jest uprawniony odstąpić od Umowy w sytuacji gdy:</w:t>
      </w:r>
    </w:p>
    <w:p w14:paraId="34658015" w14:textId="50260525" w:rsidR="00AD3BD8" w:rsidRPr="009B64D1" w:rsidRDefault="00AD3BD8" w:rsidP="00AD3BD8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Wykonawca dwukrotnie nie zastosował się do uwag i wytycznych Zamawiającego dotyczących sposobu realizacji Przedmiotu Umowy, wskazanych w § 3 </w:t>
      </w:r>
      <w:r w:rsidR="00BC62D3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</w:t>
      </w:r>
    </w:p>
    <w:p w14:paraId="34EF780D" w14:textId="2BB2FA64" w:rsidR="00AD3BD8" w:rsidRPr="009B64D1" w:rsidRDefault="00AD3BD8" w:rsidP="00AD3BD8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Suma naliczonych przez Zamawiającego kar umownych przekroczyła 20 % maksymalnego łącznego wynagrodzenia Wykonawcy, określonego</w:t>
      </w:r>
      <w:r w:rsidR="009A537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§ 5 ust. 1 </w:t>
      </w:r>
      <w:r w:rsidR="00BC62D3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61DD5D11" w14:textId="54FFBEFD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jest zobowiązany zapłacić karę umowną w terminie 7 dni od dnia otrzymania noty obciążeniowej wystawionej przez Zamawiającego. W przypadku uchybienia</w:t>
      </w:r>
      <w:r w:rsidR="00C17B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przez Wykonawcę temu terminowi Zamawiający ma prawo potrącić kwotę wynikającą</w:t>
      </w:r>
      <w:r w:rsidR="00C17B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noty obciążeniowej z wynagrodzenia Wykonawcy, na co Wykonawca wyraża zgodę.</w:t>
      </w:r>
    </w:p>
    <w:p w14:paraId="044846EC" w14:textId="0575E9B8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Łączna wysokość kar umownych jakimi Zamawiający może obciążyć Wykonawcę nie może przekroczyć 60 % Wynagrodzenia określonego w § 5 ust. 1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63D574DE" w14:textId="77777777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może dochodzić na zasadach ogólnych odszkodowania przewyższającego wysokość zastrzeżonej kary umownej.</w:t>
      </w:r>
    </w:p>
    <w:p w14:paraId="0EF15E24" w14:textId="77777777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Zamawiającemu przysługuje prawo odstąpienia od Umowy w terminie 30 dni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od dnia powzięcia wiadomości o ziszczeniu się przesłanki odstąpienia.</w:t>
      </w:r>
    </w:p>
    <w:p w14:paraId="5CB5375C" w14:textId="77777777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Poprzez nienależyte wykonanie Przedmiotu umowy należy rozumieć każde odstępstwo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w wykonywaniu Przedmiotu umowy od warunków zawartych w Umowie, Harmonogramie, Ofercie Wykonawcy lub ustaleń poczynionych z Zamawiającym.</w:t>
      </w:r>
    </w:p>
    <w:p w14:paraId="2F19ABAD" w14:textId="3BF159D8" w:rsidR="00AD3BD8" w:rsidRPr="009B64D1" w:rsidRDefault="00AD3BD8" w:rsidP="00AD3BD8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razie wystąpienia istotnej zmiany okoliczności powodującej, że wykonanie zadania nie leży w interesie publicznym, czego nie można było przewidzieć w chwili zawarcia umowy, Zamawiający może odstąpić od umowy. W takim wypadku Wykonawca</w:t>
      </w:r>
      <w:r w:rsidR="00C17B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może żądać jedynie wynagrodzenia należnego mu z tytułu wykonania części umowy.</w:t>
      </w:r>
    </w:p>
    <w:p w14:paraId="390250E9" w14:textId="5B0BB65D" w:rsidR="00AD3BD8" w:rsidRPr="009B64D1" w:rsidRDefault="00AD3BD8" w:rsidP="004209D4">
      <w:pPr>
        <w:widowControl w:val="0"/>
        <w:spacing w:before="120" w:after="0" w:line="240" w:lineRule="auto"/>
        <w:ind w:left="227" w:hanging="227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 w:rsidR="004209D4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8</w:t>
      </w:r>
    </w:p>
    <w:p w14:paraId="28E6BF35" w14:textId="09500DEB" w:rsidR="00AD3BD8" w:rsidRPr="009B64D1" w:rsidRDefault="00AD3BD8" w:rsidP="00AD3BD8">
      <w:pPr>
        <w:spacing w:after="20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W trakcie realizacji zamówienia, Zamawiający zastrzega sobie możliwość skorzystania</w:t>
      </w:r>
      <w:r w:rsidR="004209D4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 prawa opcji określonego w art. 441 ustawy </w:t>
      </w:r>
      <w:proofErr w:type="spellStart"/>
      <w:r w:rsidR="00105F11">
        <w:rPr>
          <w:rFonts w:ascii="Arial" w:eastAsia="Calibri" w:hAnsi="Arial" w:cs="Arial"/>
          <w:kern w:val="0"/>
          <w:sz w:val="22"/>
          <w:szCs w:val="22"/>
          <w14:ligatures w14:val="none"/>
        </w:rPr>
        <w:t>Pzp</w:t>
      </w:r>
      <w:proofErr w:type="spellEnd"/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. Zamawiający określa warunki realizacji prawa opcji zgodnie z</w:t>
      </w:r>
      <w:r w:rsidR="004209D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poniższymi zasadami:</w:t>
      </w:r>
    </w:p>
    <w:p w14:paraId="37420F73" w14:textId="10218B19" w:rsidR="00AD3BD8" w:rsidRPr="00C2262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będzie polegało na zleceniu zorganizowania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przeprowadzenia przez Wykonawcę szkolenia pn. „…………………..”, w zakresie określonym w przedłożonym programie szkolenia obejmującym ….. godzin, realizowanym w ciągu maksymalnie …….. dni, dla 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maksymalnie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5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osób (na warunkach określonych w opisie przedmiotu zamówienia oraz niniejszym paragrafie),</w:t>
      </w:r>
    </w:p>
    <w:p w14:paraId="7C577548" w14:textId="5B60E557" w:rsidR="00AD3BD8" w:rsidRPr="00C2262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Zamawiający ma prawo skorzystać z prawa opcji zlecając pełny zakres dodatkowych usług (skierowanie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5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osób) lub ich część (skierowanie 1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, 2, 3, </w:t>
      </w:r>
      <w:r w:rsid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4</w:t>
      </w:r>
      <w:r w:rsidR="00710BB5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os</w:t>
      </w:r>
      <w:r w:rsid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oby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),</w:t>
      </w:r>
    </w:p>
    <w:p w14:paraId="423B4870" w14:textId="19A48107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jest uprawnieniem Zamawiającego, Wykonawcy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przysługuje prawo domagania się realizacji zamówienia w zakresie poszerzonym, jeżeli Zamawiający nie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 z prawa opcji,</w:t>
      </w:r>
    </w:p>
    <w:p w14:paraId="7756BF22" w14:textId="0E3B7281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nieskorzystanie przez Zamawiającego z prawa opcji nie wymaga podania przyczyny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nie stanowi podstawy dla Wykonawcy do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dochodzenia jakichkolwiek roszczeń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stosunku</w:t>
      </w:r>
      <w:r w:rsidR="00712F02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</w:t>
      </w:r>
      <w:r w:rsidR="00712F02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Zamawiającego,</w:t>
      </w:r>
    </w:p>
    <w:p w14:paraId="55EF825F" w14:textId="51E30B75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może skorzystać z prawa opcji w terminie obowiązywania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</w:t>
      </w:r>
    </w:p>
    <w:p w14:paraId="60695CA3" w14:textId="2710FDBD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 zamiarze skorzystania z prawa opcji Zamawiający poinformuje Wykonawcę mailowo na adres …………, nie później niż w terminie 7 dni kalendarzowych przed planowanym skierowaniem dodatkowej osoby,</w:t>
      </w:r>
    </w:p>
    <w:p w14:paraId="4513C928" w14:textId="430161C8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przypadku skorzystania z prawa opcji,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ykonawcy przysługuje wynagrodzenie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określone przez Wykonawcę w formularzu ofertowym, rozliczane na zasadach określonych w § 3 umowy,</w:t>
      </w:r>
    </w:p>
    <w:p w14:paraId="2318EB9C" w14:textId="5F39AF27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nie stanowi zmiany umowy,</w:t>
      </w:r>
    </w:p>
    <w:p w14:paraId="0E137E9D" w14:textId="77777777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obowiązkiem Wykonawcy jest przyjęcie zamówienia złożonego w ramach Prawa opcji,</w:t>
      </w:r>
    </w:p>
    <w:p w14:paraId="1CED16B1" w14:textId="162331C9" w:rsidR="00AD3BD8" w:rsidRPr="009B64D1" w:rsidRDefault="00AD3BD8" w:rsidP="00AD3BD8">
      <w:pPr>
        <w:widowControl w:val="0"/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zamówień objętych Prawem opcji stosuje się wszelkie postanowienia niniejszej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77721A5D" w14:textId="01031CA0" w:rsidR="00AD3BD8" w:rsidRPr="009B64D1" w:rsidRDefault="00AD3BD8" w:rsidP="004209D4">
      <w:pPr>
        <w:widowControl w:val="0"/>
        <w:spacing w:before="120" w:after="0" w:line="240" w:lineRule="auto"/>
        <w:ind w:left="227" w:hanging="227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7" w:name="_Hlk205293832"/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 w:rsidR="004209D4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9</w:t>
      </w:r>
    </w:p>
    <w:p w14:paraId="6F6A522D" w14:textId="6F6DC3DE" w:rsidR="00AD3BD8" w:rsidRPr="009B64D1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dopuszcza możliwość zmiany postanowień niniejszej umowy w przypadku:</w:t>
      </w:r>
    </w:p>
    <w:p w14:paraId="5CDF73DE" w14:textId="785848CC" w:rsidR="00AD3BD8" w:rsidRPr="009B64D1" w:rsidRDefault="00AD3BD8" w:rsidP="00AD3BD8">
      <w:pPr>
        <w:widowControl w:val="0"/>
        <w:numPr>
          <w:ilvl w:val="0"/>
          <w:numId w:val="15"/>
        </w:numPr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zaistnienia okoliczności, których nie można było przewidzieć w chwili udzielenia zamówienia, a mających wpływ na termin wykonania zamówienia, czyli działania tzw. siły wyższej, przez którą należy rozumieć zdarzenie bądź połączenie zdarzeń obiektywnie niezależnych od Stron, które zasadniczo i istotnie utrudniają wykonanie części lub całości zobowiązań wynikających z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 w ustalonym terminie, którym Strony nie mogły zapobiec, ani im przeciwdziałać poprzez działanie z należytą starannością. Strony są zobowiązane niezwłocznie poinformować się o tym fakcie wskazując zakres i wpływ jakie zdarzenie to miało na termin wykonania zamówienia,</w:t>
      </w:r>
    </w:p>
    <w:p w14:paraId="036CFEAB" w14:textId="5478DC27" w:rsidR="00AD3BD8" w:rsidRPr="009B64D1" w:rsidRDefault="00AD3BD8" w:rsidP="00AD3BD8">
      <w:pPr>
        <w:widowControl w:val="0"/>
        <w:numPr>
          <w:ilvl w:val="0"/>
          <w:numId w:val="15"/>
        </w:numPr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strike/>
          <w:kern w:val="0"/>
          <w:sz w:val="22"/>
          <w:szCs w:val="22"/>
          <w:lang w:eastAsia="pl-PL"/>
          <w14:ligatures w14:val="none"/>
        </w:rPr>
      </w:pPr>
      <w:bookmarkStart w:id="8" w:name="_Hlk205369518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zmiany liczby uczestników szkolenia, uzasadnionej brakiem możliwości skierowania bezrobotnego</w:t>
      </w:r>
      <w:r w:rsidR="00492A88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poszukującego pracy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na szkolenie wobec nieuzyskania zdolności u lekarza medycyny pracy, nieuzyskaniem odpowiedniego PKK i/lub PKZ, podjęciem pracy przed rozpoczęciem szkolenia, chorobą dyskwalifikującą z udziału w szkoleniu, rezygnacją ze szkolenia i innymi przypadki losowymi niemożliwymi do przewidzenia w dniu udzielenia zamówienia.</w:t>
      </w:r>
    </w:p>
    <w:bookmarkEnd w:id="7"/>
    <w:bookmarkEnd w:id="8"/>
    <w:p w14:paraId="077292A2" w14:textId="6A54F039" w:rsidR="00AD3BD8" w:rsidRPr="009B64D1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Zamawiający wykorzysta nie mniej niż 70% maksymalnego łącznego wynagrodzenia Wykonawcy, określonego w § 5 ust. 1 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51700048" w14:textId="77777777" w:rsidR="00AD3BD8" w:rsidRPr="009B64D1" w:rsidRDefault="00AD3BD8" w:rsidP="00AD3BD8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Wszelkie zmiany umowy wymagają formy pisemnego aneksu pod rygorem nieważności.</w:t>
      </w:r>
    </w:p>
    <w:p w14:paraId="15CBA0BC" w14:textId="2C889CE4" w:rsidR="00AD3BD8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 w:rsidR="004209D4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10</w:t>
      </w:r>
    </w:p>
    <w:p w14:paraId="7280F300" w14:textId="6ECECA01" w:rsidR="008042E1" w:rsidRPr="005B6C19" w:rsidRDefault="008042E1" w:rsidP="005B6C19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567" w:hanging="567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przewiduje możliwość zmiany wysokości wynagrodzenia należnego Wykonawcy</w:t>
      </w:r>
      <w:r w:rsidRPr="008042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w przypadku zmiany cen materiałów lub kosztów związanych z realizacją zamówienia, z tym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zastrzeżeniem, że:</w:t>
      </w:r>
    </w:p>
    <w:p w14:paraId="57F7313F" w14:textId="682AB8AB" w:rsidR="008042E1" w:rsidRPr="005B6C19" w:rsidRDefault="008042E1" w:rsidP="005B6C19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minimalny poziom zmiany ceny materiałów lub kosztów, uprawniający Strony umowy</w:t>
      </w:r>
    </w:p>
    <w:p w14:paraId="63C7667A" w14:textId="6CD7FCF7" w:rsidR="008042E1" w:rsidRPr="005B6C19" w:rsidRDefault="008042E1" w:rsidP="005B6C19">
      <w:pPr>
        <w:widowControl w:val="0"/>
        <w:spacing w:after="0" w:line="240" w:lineRule="auto"/>
        <w:ind w:left="849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do żądania zmiany wynagrodzenia wynosi 15 % w stosunku do cen lub kosztów z miesiąca, w</w:t>
      </w:r>
      <w: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którym złożono ofertę Wykonawcy,</w:t>
      </w:r>
    </w:p>
    <w:p w14:paraId="2487BD5E" w14:textId="0709D856" w:rsidR="008042E1" w:rsidRPr="005B6C19" w:rsidRDefault="008042E1" w:rsidP="005B6C19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zmiana wynagrodzenia zostanie ustalona na podstawie wskaźnika cen materiałów lub kosztów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ogłoszonego w komunikacie prezesa Głównego Urzędu Statystycznego, ustalonego w stosunku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do miesiąca, w którym została złożona oferta Wykonawcy; poziom zmiany będzie stanowił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różnicę ceny materiałów lub kosztów ogłoszonych w komunikacie prezesa Głównego Urzędu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Statystycznego z miesiąca, za który wnioskowana jest zmiana a poziomem cen materiałów lub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kosztów wynikających z komunikatu Prezesa GUS za miesiąc, w którym została złożona oferta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Wykonawcy.</w:t>
      </w:r>
    </w:p>
    <w:p w14:paraId="40A636D0" w14:textId="46A0D3E8" w:rsidR="008042E1" w:rsidRPr="005B6C19" w:rsidRDefault="008042E1" w:rsidP="005B6C19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Sposób określenia wpływu zmiany ceny materiałów lub kosztów na koszt wykonania zamówienia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nastąpi na podstawie wniosku Strony wnioskującej o zmianę i dokumentów dołączonych do tego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wniosku potwierdzających m.in. rzeczywiste zastosowanie poszczególnych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materiałów/poniesienie poszczególnych kosztów w ramach niniejszego zamówienia, a także na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podstawie komunikatów Prezesa GUS, o których mowa w ust. 1 pkt 2) powyżej. Zmiana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wynagrodzenia może nastąpić na podstawie pisemnego aneksu podpisanego przez obie Strony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</w:p>
    <w:p w14:paraId="472201FA" w14:textId="3CDB583E" w:rsidR="008042E1" w:rsidRPr="005B6C19" w:rsidRDefault="008042E1" w:rsidP="005B6C19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Maksymalna wartość zmiany wynagrodzenia, jaką dopuszcza Zamawiający, to łącznie 5 %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stosunku do wartości ceny netto określonej w § </w:t>
      </w:r>
      <w:r w:rsid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5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ust. 1 umowy.</w:t>
      </w:r>
    </w:p>
    <w:p w14:paraId="580D8D2A" w14:textId="09236A41" w:rsidR="008042E1" w:rsidRDefault="008042E1" w:rsidP="003A2B46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Zmiana wynagrodzenia może nastąpić co kwartał, począwszy najwcześniej od 6-go miesiąca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obowiązywania niniejszej umowy, wyłącznie w odniesieniu do niezrealizowanej części</w:t>
      </w:r>
      <w:r w:rsidR="00C40396"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zamówienia.</w:t>
      </w:r>
    </w:p>
    <w:p w14:paraId="1E8AAF0A" w14:textId="77777777" w:rsidR="003A2B46" w:rsidRDefault="003A2B46" w:rsidP="003A2B46">
      <w:pPr>
        <w:widowControl w:val="0"/>
        <w:spacing w:before="240" w:after="0" w:line="240" w:lineRule="auto"/>
        <w:ind w:left="567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6E06C3B3" w14:textId="200C9A5D" w:rsidR="00C40396" w:rsidRPr="003A2B46" w:rsidRDefault="00C40396" w:rsidP="005B6C19">
      <w:pPr>
        <w:widowControl w:val="0"/>
        <w:spacing w:before="240"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A2B4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§ 11</w:t>
      </w:r>
    </w:p>
    <w:p w14:paraId="2C8F8E54" w14:textId="25DB4A4A" w:rsidR="0024091F" w:rsidRPr="005B6C19" w:rsidRDefault="0024091F" w:rsidP="005B6C19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Wykonawca zobowiązuje się do zapewnienia dostępności osobom ze szczególnymi potrzebami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zakresie niezbędnym dla prawidłowego wykonania przedmiotu umowy, przewidzianym w art. 6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ustawy z dnia 19 lipca 2019 r. o zapewnianiu dostępności osobom ze szczególnymi potrzebami (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t.j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Dz. U.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2024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r.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poz. 1411 ze zm.)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14140BEE" w14:textId="5E2EEE99" w:rsidR="0024091F" w:rsidRPr="003A2B46" w:rsidRDefault="0024091F" w:rsidP="0024091F">
      <w:pPr>
        <w:widowControl w:val="0"/>
        <w:spacing w:before="240"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A2B4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2</w:t>
      </w:r>
    </w:p>
    <w:p w14:paraId="3FE2064B" w14:textId="2174F4D3" w:rsidR="00AD3BD8" w:rsidRPr="009B64D1" w:rsidRDefault="00AD3BD8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sprawach nieuregulowanych umową mają zastosowanie właściwe przepisy Kodeksu Cywilnego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oraz ustawy z dnia 11 września 2019</w:t>
      </w:r>
      <w:r w:rsidR="00543F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r. Prawo zamówień publicznych.</w:t>
      </w:r>
    </w:p>
    <w:p w14:paraId="04C389D4" w14:textId="68BDC66E" w:rsidR="00AD3BD8" w:rsidRPr="009B64D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§ 1</w:t>
      </w:r>
      <w:r w:rsidR="0024091F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3</w:t>
      </w:r>
    </w:p>
    <w:p w14:paraId="5C8B2C1B" w14:textId="6F83D4B0" w:rsidR="00AD3BD8" w:rsidRPr="009B64D1" w:rsidRDefault="00AD3BD8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Spory mogące wyniknąć w trakcie realizacji Umowy, Strony będą starały się rozstrzygnąć polubownie,</w:t>
      </w:r>
      <w:r w:rsidR="004209D4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 w przypadku braku wypracowania rozwiązania kompromisowego, poddadzą spór rozstrzygnięciu sądu powszechnego właściwego miejscowo dla siedziby Zamawiającego.</w:t>
      </w:r>
    </w:p>
    <w:p w14:paraId="32BFE42C" w14:textId="53726A16" w:rsidR="00AD3BD8" w:rsidRPr="00C22621" w:rsidRDefault="00AD3BD8" w:rsidP="004209D4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§ 1</w:t>
      </w:r>
      <w:r w:rsidR="0024091F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4</w:t>
      </w:r>
    </w:p>
    <w:p w14:paraId="52D469E6" w14:textId="77777777" w:rsidR="00C17B0E" w:rsidRPr="00C22621" w:rsidRDefault="00C17B0E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pacing w:val="-2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Calibri" w:hAnsi="Arial" w:cs="Arial"/>
          <w:color w:val="000000" w:themeColor="text1"/>
          <w:spacing w:val="-2"/>
          <w:kern w:val="0"/>
          <w:sz w:val="22"/>
          <w:szCs w:val="22"/>
          <w:lang w:eastAsia="pl-PL"/>
          <w14:ligatures w14:val="none"/>
        </w:rPr>
        <w:t>Umowę sporządzono w postaci elektronicznej z użyciem podpisów elektronicznych.</w:t>
      </w:r>
    </w:p>
    <w:p w14:paraId="39EF7066" w14:textId="77777777" w:rsidR="00C17B0E" w:rsidRPr="00A6003D" w:rsidRDefault="00C17B0E" w:rsidP="00C17B0E">
      <w:pPr>
        <w:widowControl w:val="0"/>
        <w:spacing w:before="120" w:after="120" w:line="240" w:lineRule="auto"/>
        <w:jc w:val="both"/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spacing w:val="-2"/>
          <w:kern w:val="0"/>
          <w:sz w:val="22"/>
          <w:szCs w:val="22"/>
          <w:highlight w:val="yellow"/>
          <w:lang w:eastAsia="pl-PL"/>
          <w14:ligatures w14:val="none"/>
        </w:rPr>
        <w:t>lub</w:t>
      </w:r>
    </w:p>
    <w:p w14:paraId="06A13006" w14:textId="7C1F2B7E" w:rsidR="00AD3BD8" w:rsidRPr="009B64D1" w:rsidRDefault="00AD3BD8" w:rsidP="00AD3BD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  <w:t xml:space="preserve">Umowę sporządzono w 3 jednobrzmiących egzemplarzach: 2 egzemplarze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dla Zamawiającego i 1 egzemplarz dla </w:t>
      </w:r>
      <w:r w:rsidRPr="009B64D1"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  <w:t>Wykonawcy.</w:t>
      </w:r>
    </w:p>
    <w:p w14:paraId="50272466" w14:textId="77777777" w:rsidR="00AD3BD8" w:rsidRPr="009B64D1" w:rsidRDefault="00AD3BD8" w:rsidP="004209D4">
      <w:pPr>
        <w:widowControl w:val="0"/>
        <w:spacing w:before="240" w:after="0" w:line="240" w:lineRule="auto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Załączniki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:</w:t>
      </w:r>
    </w:p>
    <w:p w14:paraId="08AC333A" w14:textId="77777777" w:rsidR="00AD3BD8" w:rsidRPr="009B64D1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Program szkolenia.</w:t>
      </w:r>
    </w:p>
    <w:p w14:paraId="5135E733" w14:textId="5D609F28" w:rsidR="00AD3BD8" w:rsidRPr="009B64D1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Wzór </w:t>
      </w:r>
      <w:r w:rsidR="004209D4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anonimowej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ankiety dla uczestników kursu.</w:t>
      </w:r>
    </w:p>
    <w:p w14:paraId="1BF37309" w14:textId="77777777" w:rsidR="00AD3BD8" w:rsidRPr="009B64D1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Wzór dziennika szkolenia.</w:t>
      </w:r>
    </w:p>
    <w:p w14:paraId="6590DC23" w14:textId="77777777" w:rsidR="00AD3BD8" w:rsidRPr="009B64D1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Wzory dokumentów potwierdzających ukończenie szkolenia.</w:t>
      </w:r>
    </w:p>
    <w:p w14:paraId="015A0994" w14:textId="77777777" w:rsidR="00AD3BD8" w:rsidRPr="009B64D1" w:rsidRDefault="00AD3BD8" w:rsidP="00AD3BD8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Wzór protokołu odbioru usługi.</w:t>
      </w:r>
    </w:p>
    <w:p w14:paraId="46E84A0F" w14:textId="5808EAA9" w:rsidR="00AD3BD8" w:rsidRPr="009B64D1" w:rsidRDefault="00AD3BD8" w:rsidP="00A6003D">
      <w:pPr>
        <w:widowControl w:val="0"/>
        <w:tabs>
          <w:tab w:val="left" w:pos="5812"/>
        </w:tabs>
        <w:spacing w:before="1000" w:after="0" w:line="240" w:lineRule="auto"/>
        <w:jc w:val="both"/>
        <w:rPr>
          <w:rFonts w:ascii="Arial" w:hAnsi="Arial" w:cs="Arial"/>
          <w:sz w:val="22"/>
          <w:szCs w:val="22"/>
        </w:rPr>
      </w:pPr>
      <w:r w:rsidRPr="009B64D1">
        <w:rPr>
          <w:rFonts w:ascii="Arial" w:hAnsi="Arial" w:cs="Arial"/>
          <w:sz w:val="22"/>
          <w:szCs w:val="22"/>
        </w:rPr>
        <w:t>.............................................</w:t>
      </w:r>
      <w:r w:rsidRPr="009B64D1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5AE8CF59" w14:textId="2D610722" w:rsidR="00AD3BD8" w:rsidRPr="009B64D1" w:rsidRDefault="00AD3BD8" w:rsidP="004209D4">
      <w:pPr>
        <w:widowControl w:val="0"/>
        <w:tabs>
          <w:tab w:val="left" w:pos="6663"/>
        </w:tabs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B64D1">
        <w:rPr>
          <w:rFonts w:ascii="Arial" w:hAnsi="Arial" w:cs="Arial"/>
          <w:b/>
          <w:sz w:val="22"/>
          <w:szCs w:val="22"/>
        </w:rPr>
        <w:t>Wykonawca</w:t>
      </w:r>
      <w:r w:rsidRPr="009B64D1">
        <w:rPr>
          <w:rFonts w:ascii="Arial" w:hAnsi="Arial" w:cs="Arial"/>
          <w:b/>
          <w:sz w:val="22"/>
          <w:szCs w:val="22"/>
        </w:rPr>
        <w:tab/>
        <w:t>Zamawiający</w:t>
      </w:r>
    </w:p>
    <w:sectPr w:rsidR="00AD3BD8" w:rsidRPr="009B64D1" w:rsidSect="00ED4519">
      <w:footerReference w:type="default" r:id="rId9"/>
      <w:pgSz w:w="11906" w:h="16838"/>
      <w:pgMar w:top="1134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002C" w14:textId="77777777" w:rsidR="00AF49DC" w:rsidRDefault="00AF49DC" w:rsidP="00ED4519">
      <w:pPr>
        <w:spacing w:after="0" w:line="240" w:lineRule="auto"/>
      </w:pPr>
      <w:r>
        <w:separator/>
      </w:r>
    </w:p>
  </w:endnote>
  <w:endnote w:type="continuationSeparator" w:id="0">
    <w:p w14:paraId="47A019C7" w14:textId="77777777" w:rsidR="00AF49DC" w:rsidRDefault="00AF49DC" w:rsidP="00ED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2493"/>
      <w:docPartObj>
        <w:docPartGallery w:val="Page Numbers (Bottom of Page)"/>
        <w:docPartUnique/>
      </w:docPartObj>
    </w:sdtPr>
    <w:sdtContent>
      <w:p w14:paraId="09608B5D" w14:textId="45BD9654" w:rsidR="00ED4519" w:rsidRDefault="00ED4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91E87" w14:textId="77777777" w:rsidR="00ED4519" w:rsidRDefault="00ED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F9A6" w14:textId="77777777" w:rsidR="00AF49DC" w:rsidRDefault="00AF49DC" w:rsidP="00ED4519">
      <w:pPr>
        <w:spacing w:after="0" w:line="240" w:lineRule="auto"/>
      </w:pPr>
      <w:r>
        <w:separator/>
      </w:r>
    </w:p>
  </w:footnote>
  <w:footnote w:type="continuationSeparator" w:id="0">
    <w:p w14:paraId="257AA3E7" w14:textId="77777777" w:rsidR="00AF49DC" w:rsidRDefault="00AF49DC" w:rsidP="00ED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24A4F67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strike w:val="0"/>
        <w:dstrike w:val="0"/>
        <w:color w:val="000000"/>
        <w:sz w:val="22"/>
        <w:u w:val="none"/>
        <w:effect w:val="none"/>
      </w:rPr>
    </w:lvl>
  </w:abstractNum>
  <w:abstractNum w:abstractNumId="1" w15:restartNumberingAfterBreak="0">
    <w:nsid w:val="0000000E"/>
    <w:multiLevelType w:val="multilevel"/>
    <w:tmpl w:val="1B5A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80155"/>
    <w:multiLevelType w:val="hybridMultilevel"/>
    <w:tmpl w:val="1CFC6C52"/>
    <w:lvl w:ilvl="0" w:tplc="27683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AD68B8"/>
    <w:multiLevelType w:val="hybridMultilevel"/>
    <w:tmpl w:val="85381C82"/>
    <w:lvl w:ilvl="0" w:tplc="0BBC66A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7E5F"/>
    <w:multiLevelType w:val="hybridMultilevel"/>
    <w:tmpl w:val="B804090C"/>
    <w:name w:val="WW8Num1916"/>
    <w:lvl w:ilvl="0" w:tplc="1C1A7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327F6"/>
    <w:multiLevelType w:val="singleLevel"/>
    <w:tmpl w:val="9DEAA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6" w15:restartNumberingAfterBreak="0">
    <w:nsid w:val="13F97CBC"/>
    <w:multiLevelType w:val="singleLevel"/>
    <w:tmpl w:val="F9FCC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7" w15:restartNumberingAfterBreak="0">
    <w:nsid w:val="299B4B9F"/>
    <w:multiLevelType w:val="hybridMultilevel"/>
    <w:tmpl w:val="B3509742"/>
    <w:lvl w:ilvl="0" w:tplc="A270114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2D362F13"/>
    <w:multiLevelType w:val="hybridMultilevel"/>
    <w:tmpl w:val="CC0A4A3A"/>
    <w:lvl w:ilvl="0" w:tplc="9BA80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63F9F"/>
    <w:multiLevelType w:val="hybridMultilevel"/>
    <w:tmpl w:val="92DA21CE"/>
    <w:lvl w:ilvl="0" w:tplc="3C60A928">
      <w:start w:val="1"/>
      <w:numFmt w:val="decimal"/>
      <w:lvlText w:val="%1)"/>
      <w:lvlJc w:val="left"/>
      <w:pPr>
        <w:ind w:left="1077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58C6CF3"/>
    <w:multiLevelType w:val="hybridMultilevel"/>
    <w:tmpl w:val="E6084876"/>
    <w:lvl w:ilvl="0" w:tplc="A6F6A18A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C3A4D"/>
    <w:multiLevelType w:val="hybridMultilevel"/>
    <w:tmpl w:val="75384C18"/>
    <w:name w:val="WW8Num273"/>
    <w:lvl w:ilvl="0" w:tplc="96060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321"/>
    <w:multiLevelType w:val="singleLevel"/>
    <w:tmpl w:val="4C6AF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3" w15:restartNumberingAfterBreak="0">
    <w:nsid w:val="43B779B4"/>
    <w:multiLevelType w:val="hybridMultilevel"/>
    <w:tmpl w:val="A372CC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7BA7439"/>
    <w:multiLevelType w:val="hybridMultilevel"/>
    <w:tmpl w:val="828222F6"/>
    <w:lvl w:ilvl="0" w:tplc="557A7A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73253"/>
    <w:multiLevelType w:val="hybridMultilevel"/>
    <w:tmpl w:val="8ADC8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83334E"/>
    <w:multiLevelType w:val="hybridMultilevel"/>
    <w:tmpl w:val="1F5A4206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F64F6"/>
    <w:multiLevelType w:val="multilevel"/>
    <w:tmpl w:val="DA3E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6B24B4"/>
    <w:multiLevelType w:val="hybridMultilevel"/>
    <w:tmpl w:val="9A622644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5A07B0B"/>
    <w:multiLevelType w:val="hybridMultilevel"/>
    <w:tmpl w:val="E6AA85CE"/>
    <w:lvl w:ilvl="0" w:tplc="CA4A11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33D97"/>
    <w:multiLevelType w:val="hybridMultilevel"/>
    <w:tmpl w:val="245E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593"/>
    <w:multiLevelType w:val="hybridMultilevel"/>
    <w:tmpl w:val="6020004E"/>
    <w:lvl w:ilvl="0" w:tplc="01B83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77B00D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6792A"/>
    <w:multiLevelType w:val="singleLevel"/>
    <w:tmpl w:val="5C04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FF6349"/>
    <w:multiLevelType w:val="hybridMultilevel"/>
    <w:tmpl w:val="CF58E1E6"/>
    <w:name w:val="WW8Num272"/>
    <w:lvl w:ilvl="0" w:tplc="BC883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255908">
    <w:abstractNumId w:val="22"/>
    <w:lvlOverride w:ilvl="0">
      <w:startOverride w:val="1"/>
    </w:lvlOverride>
  </w:num>
  <w:num w:numId="2" w16cid:durableId="1931768776">
    <w:abstractNumId w:val="12"/>
    <w:lvlOverride w:ilvl="0">
      <w:startOverride w:val="2"/>
    </w:lvlOverride>
  </w:num>
  <w:num w:numId="3" w16cid:durableId="1362780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486093">
    <w:abstractNumId w:val="7"/>
  </w:num>
  <w:num w:numId="5" w16cid:durableId="1442994689">
    <w:abstractNumId w:val="1"/>
  </w:num>
  <w:num w:numId="6" w16cid:durableId="981689849">
    <w:abstractNumId w:val="21"/>
  </w:num>
  <w:num w:numId="7" w16cid:durableId="9970799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536764">
    <w:abstractNumId w:val="6"/>
    <w:lvlOverride w:ilvl="0">
      <w:startOverride w:val="1"/>
    </w:lvlOverride>
  </w:num>
  <w:num w:numId="9" w16cid:durableId="1834447050">
    <w:abstractNumId w:val="5"/>
    <w:lvlOverride w:ilvl="0">
      <w:startOverride w:val="2"/>
    </w:lvlOverride>
  </w:num>
  <w:num w:numId="10" w16cid:durableId="1253121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8857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883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17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866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203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528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7963447">
    <w:abstractNumId w:val="0"/>
    <w:lvlOverride w:ilvl="0">
      <w:startOverride w:val="1"/>
    </w:lvlOverride>
  </w:num>
  <w:num w:numId="18" w16cid:durableId="2685856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636379">
    <w:abstractNumId w:val="3"/>
  </w:num>
  <w:num w:numId="20" w16cid:durableId="1214000756">
    <w:abstractNumId w:val="13"/>
  </w:num>
  <w:num w:numId="21" w16cid:durableId="2064060539">
    <w:abstractNumId w:val="2"/>
  </w:num>
  <w:num w:numId="22" w16cid:durableId="1368067200">
    <w:abstractNumId w:val="10"/>
  </w:num>
  <w:num w:numId="23" w16cid:durableId="723023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0252540">
    <w:abstractNumId w:val="16"/>
  </w:num>
  <w:num w:numId="25" w16cid:durableId="11055394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2121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D8"/>
    <w:rsid w:val="00105F11"/>
    <w:rsid w:val="00153ED5"/>
    <w:rsid w:val="00192C88"/>
    <w:rsid w:val="0024091F"/>
    <w:rsid w:val="00355ABA"/>
    <w:rsid w:val="00397EDA"/>
    <w:rsid w:val="003A2B46"/>
    <w:rsid w:val="004011F9"/>
    <w:rsid w:val="004209D4"/>
    <w:rsid w:val="00426425"/>
    <w:rsid w:val="00492A88"/>
    <w:rsid w:val="004A027A"/>
    <w:rsid w:val="004B26E6"/>
    <w:rsid w:val="00534934"/>
    <w:rsid w:val="00543F25"/>
    <w:rsid w:val="005731AB"/>
    <w:rsid w:val="00577C24"/>
    <w:rsid w:val="005B6C19"/>
    <w:rsid w:val="0062039F"/>
    <w:rsid w:val="00650472"/>
    <w:rsid w:val="006821FB"/>
    <w:rsid w:val="006E161E"/>
    <w:rsid w:val="00710BB5"/>
    <w:rsid w:val="00712F02"/>
    <w:rsid w:val="00785D48"/>
    <w:rsid w:val="007F2EC1"/>
    <w:rsid w:val="00801536"/>
    <w:rsid w:val="008042E1"/>
    <w:rsid w:val="0087331C"/>
    <w:rsid w:val="0088479C"/>
    <w:rsid w:val="008C4FA7"/>
    <w:rsid w:val="00903B42"/>
    <w:rsid w:val="00911EDD"/>
    <w:rsid w:val="009715B0"/>
    <w:rsid w:val="00980525"/>
    <w:rsid w:val="00984653"/>
    <w:rsid w:val="009966C1"/>
    <w:rsid w:val="009A5376"/>
    <w:rsid w:val="009B4386"/>
    <w:rsid w:val="009B64D1"/>
    <w:rsid w:val="009E3A78"/>
    <w:rsid w:val="00A00ED0"/>
    <w:rsid w:val="00A6003D"/>
    <w:rsid w:val="00AD3BD8"/>
    <w:rsid w:val="00AF49DC"/>
    <w:rsid w:val="00B05FAF"/>
    <w:rsid w:val="00B320A1"/>
    <w:rsid w:val="00BB2000"/>
    <w:rsid w:val="00BC62D3"/>
    <w:rsid w:val="00BE5579"/>
    <w:rsid w:val="00C003BD"/>
    <w:rsid w:val="00C17B0E"/>
    <w:rsid w:val="00C21376"/>
    <w:rsid w:val="00C22621"/>
    <w:rsid w:val="00C40396"/>
    <w:rsid w:val="00C435B7"/>
    <w:rsid w:val="00CA5C2A"/>
    <w:rsid w:val="00D37769"/>
    <w:rsid w:val="00D702EB"/>
    <w:rsid w:val="00E70387"/>
    <w:rsid w:val="00ED4519"/>
    <w:rsid w:val="00F24183"/>
    <w:rsid w:val="00F7435D"/>
    <w:rsid w:val="00F93897"/>
    <w:rsid w:val="00FA5B39"/>
    <w:rsid w:val="00FD6C8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F3F5"/>
  <w15:chartTrackingRefBased/>
  <w15:docId w15:val="{648DF8A5-5774-4EAE-9AC6-069ED43A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B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B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B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B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BD8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BD8"/>
    <w:pPr>
      <w:widowControl w:val="0"/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BD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BD8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64D1"/>
    <w:pPr>
      <w:widowControl w:val="0"/>
      <w:spacing w:after="120" w:line="276" w:lineRule="auto"/>
      <w:ind w:left="283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64D1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Hipercze">
    <w:name w:val="Hyperlink"/>
    <w:semiHidden/>
    <w:unhideWhenUsed/>
    <w:rsid w:val="00801536"/>
    <w:rPr>
      <w:color w:val="000080"/>
      <w:u w:val="single"/>
    </w:rPr>
  </w:style>
  <w:style w:type="paragraph" w:customStyle="1" w:styleId="Tekstpodstawowy21">
    <w:name w:val="Tekst podstawowy 21"/>
    <w:basedOn w:val="Normalny"/>
    <w:rsid w:val="00801536"/>
    <w:pPr>
      <w:widowControl w:val="0"/>
      <w:suppressAutoHyphens/>
      <w:spacing w:after="0" w:line="240" w:lineRule="auto"/>
      <w:jc w:val="both"/>
    </w:pPr>
    <w:rPr>
      <w:rFonts w:ascii="Arial" w:eastAsia="Arial Unicode MS" w:hAnsi="Arial" w:cs="Tahoma"/>
      <w:color w:val="000000"/>
      <w:kern w:val="0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519"/>
  </w:style>
  <w:style w:type="paragraph" w:styleId="Stopka">
    <w:name w:val="footer"/>
    <w:basedOn w:val="Normalny"/>
    <w:link w:val="StopkaZnak"/>
    <w:uiPriority w:val="99"/>
    <w:unhideWhenUsed/>
    <w:rsid w:val="00ED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519"/>
  </w:style>
  <w:style w:type="paragraph" w:styleId="Poprawka">
    <w:name w:val="Revision"/>
    <w:hidden/>
    <w:uiPriority w:val="99"/>
    <w:semiHidden/>
    <w:rsid w:val="00804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zna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ozna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4196</Words>
  <Characters>25179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Bandurska</dc:creator>
  <cp:keywords/>
  <dc:description/>
  <cp:lastModifiedBy>Magdalena Tymczuk</cp:lastModifiedBy>
  <cp:revision>2</cp:revision>
  <cp:lastPrinted>2026-04-15T09:07:00Z</cp:lastPrinted>
  <dcterms:created xsi:type="dcterms:W3CDTF">2026-04-22T14:29:00Z</dcterms:created>
  <dcterms:modified xsi:type="dcterms:W3CDTF">2026-04-22T14:29:00Z</dcterms:modified>
</cp:coreProperties>
</file>