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C3CA" w14:textId="77777777" w:rsidR="005B69F8" w:rsidRPr="001172EA" w:rsidRDefault="005B69F8" w:rsidP="005B69F8">
      <w:pPr>
        <w:jc w:val="right"/>
      </w:pPr>
      <w:r w:rsidRPr="001172EA">
        <w:t>Załącznik nr 1 do SWZ</w:t>
      </w:r>
    </w:p>
    <w:p w14:paraId="430C0236" w14:textId="77777777" w:rsidR="005B69F8" w:rsidRPr="001172EA" w:rsidRDefault="005B69F8" w:rsidP="005B69F8">
      <w:pPr>
        <w:jc w:val="center"/>
        <w:rPr>
          <w:b/>
        </w:rPr>
      </w:pPr>
    </w:p>
    <w:p w14:paraId="3EBDA5B0" w14:textId="77777777" w:rsidR="0016600F" w:rsidRDefault="005B69F8" w:rsidP="005B69F8">
      <w:pPr>
        <w:jc w:val="center"/>
        <w:rPr>
          <w:b/>
        </w:rPr>
      </w:pPr>
      <w:r w:rsidRPr="001172EA">
        <w:rPr>
          <w:b/>
        </w:rPr>
        <w:t>Opis przedmiotu zamówienia</w:t>
      </w:r>
    </w:p>
    <w:p w14:paraId="63E1B7EA" w14:textId="21CB611E" w:rsidR="007106B7" w:rsidRDefault="007106B7" w:rsidP="007106B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Dotyczy postępowania na przeprowadzenie szkolenia prawa jazdy kat. C i C+E (kurs łączony) </w:t>
      </w:r>
      <w:r>
        <w:rPr>
          <w:rFonts w:cstheme="minorHAnsi"/>
          <w:b/>
          <w:bCs/>
        </w:rPr>
        <w:br/>
        <w:t>i Kwalifikacji Wstępnej Przyspieszonej do kat. C, C+E</w:t>
      </w:r>
    </w:p>
    <w:p w14:paraId="36738072" w14:textId="77777777" w:rsidR="007106B7" w:rsidRPr="001172EA" w:rsidRDefault="007106B7" w:rsidP="005B69F8">
      <w:pPr>
        <w:jc w:val="center"/>
        <w:rPr>
          <w:b/>
        </w:rPr>
      </w:pPr>
    </w:p>
    <w:p w14:paraId="0C8A2323" w14:textId="77777777" w:rsidR="005B69F8" w:rsidRPr="001172EA" w:rsidRDefault="005B69F8" w:rsidP="005B69F8">
      <w:pPr>
        <w:jc w:val="center"/>
        <w:rPr>
          <w:rFonts w:cstheme="minorHAnsi"/>
          <w:b/>
        </w:rPr>
      </w:pPr>
    </w:p>
    <w:p w14:paraId="2A72B328" w14:textId="77777777" w:rsidR="005B69F8" w:rsidRPr="001172EA" w:rsidRDefault="005B69F8" w:rsidP="005B69F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realizacja części teoretycznej szkolenia </w:t>
      </w:r>
      <w:bookmarkStart w:id="0" w:name="_Hlk191642419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na terenie miasta Poznań</w:t>
      </w:r>
      <w:bookmarkEnd w:id="0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części praktycznej na terenie </w:t>
      </w:r>
      <w:bookmarkStart w:id="1" w:name="_Hlk191642884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miasta Poznań i powiatu poznańskiego</w:t>
      </w:r>
      <w:bookmarkEnd w:id="1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 a w przypadku jazdy w warunkach specjalnych lub jazdy przy wykorzystaniu urządzenia technicznego do symulowania jazdy w warunkach specjalnych dopuszcza się możliwość realizacji zajęć poza terenem powiatu poznańskiego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D4FDD47" w14:textId="288450F8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zapewnienie uczestnikom szkolenia dostępu do sali szkoleniowej spełniającej warunki ujęte w</w:t>
      </w:r>
      <w:r w:rsidR="001C646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rozdziale 2 Rozporządzenia Ministra Infrastruktury i Budownictwa z dnia 4 marca 2016r. w</w:t>
      </w:r>
      <w:r w:rsidR="001C646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sprawie szkolenia osób ubiegających się o uprawnienia do kierowania pojazdami, instruktorów i wykładowców (t.j. Dz. U. z 2018r. poz. 1885 z późn. zm.),</w:t>
      </w:r>
    </w:p>
    <w:p w14:paraId="4BE894CE" w14:textId="30F13761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Hlk192576214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zapewnienie uczestnikom szkolenia dostępu do placu manewrowego, o którym mowa w rozdziale 2 Rozporządzenia Ministra Infrastruktury i Budownictwa z dnia 4 marca 2016r. w sprawie szkolenia osób ubiegających się o uprawnienia do kierowania pojazdami, instruktorów i wykładowców (t.j.</w:t>
      </w:r>
      <w:r w:rsidR="001C646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Dz. U. z 2018r. poz. 1885 z późn. zm.), przy czym plac manewrowy musi znajdowa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ć się w</w:t>
      </w:r>
      <w:r w:rsidR="001C646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obrębie miasta Poznań 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lub powi</w:t>
      </w:r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atu poznańskiego,</w:t>
      </w:r>
    </w:p>
    <w:bookmarkEnd w:id="2"/>
    <w:p w14:paraId="5EBA3292" w14:textId="6FC8B80E" w:rsidR="00CF0FA9" w:rsidRPr="00511659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zapewnienia uczestnikom szkolenia dostępu do</w:t>
      </w:r>
      <w:r w:rsidR="0051165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samochodu ciężarowego </w:t>
      </w:r>
      <w:r w:rsidR="006F3F58" w:rsidRPr="00511659">
        <w:rPr>
          <w:rFonts w:asciiTheme="minorHAnsi" w:hAnsiTheme="minorHAnsi" w:cstheme="minorHAnsi"/>
          <w:sz w:val="22"/>
          <w:szCs w:val="22"/>
        </w:rPr>
        <w:t>w tym samochod</w:t>
      </w:r>
      <w:r w:rsidR="008E1525" w:rsidRPr="00511659">
        <w:rPr>
          <w:rFonts w:asciiTheme="minorHAnsi" w:hAnsiTheme="minorHAnsi" w:cstheme="minorHAnsi"/>
          <w:sz w:val="22"/>
          <w:szCs w:val="22"/>
        </w:rPr>
        <w:t>u</w:t>
      </w:r>
      <w:r w:rsidR="006F3F58" w:rsidRPr="00511659">
        <w:rPr>
          <w:rFonts w:asciiTheme="minorHAnsi" w:hAnsiTheme="minorHAnsi" w:cstheme="minorHAnsi"/>
          <w:sz w:val="22"/>
          <w:szCs w:val="22"/>
        </w:rPr>
        <w:t xml:space="preserve"> ciężarow</w:t>
      </w:r>
      <w:r w:rsidR="008E1525" w:rsidRPr="00511659">
        <w:rPr>
          <w:rFonts w:asciiTheme="minorHAnsi" w:hAnsiTheme="minorHAnsi" w:cstheme="minorHAnsi"/>
          <w:sz w:val="22"/>
          <w:szCs w:val="22"/>
        </w:rPr>
        <w:t>ego</w:t>
      </w:r>
      <w:r w:rsidR="006F3F58" w:rsidRPr="00511659">
        <w:rPr>
          <w:rFonts w:asciiTheme="minorHAnsi" w:hAnsiTheme="minorHAnsi" w:cstheme="minorHAnsi"/>
          <w:sz w:val="22"/>
          <w:szCs w:val="22"/>
        </w:rPr>
        <w:t xml:space="preserve"> z przyczepą i/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lub ciągnika siodłowego</w:t>
      </w:r>
      <w:r w:rsidR="0051165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umożliwiających sprawną realizację zajęć praktycznych, </w:t>
      </w:r>
      <w:bookmarkStart w:id="3" w:name="_Hlk196829811"/>
      <w:bookmarkStart w:id="4" w:name="_Hlk192576103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pojazdy używane do prowadzenia szkolenia powinny spełnić wymagania określone w rozdziale 2 Rozporządzenia Ministra Infrastruktury z dnia 25 marca 2022r. w sprawie szkolenia i</w:t>
      </w:r>
      <w:r w:rsidR="001C646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egzaminowania kierowców wykonujących przewóz drogowy (Dz. U. z 2022r. poz. 739</w:t>
      </w:r>
      <w:r w:rsidR="0035426B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bookmarkEnd w:id="3"/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1C646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w rozdziale 2 Rozporządzenia Ministra Infrastruktury i Budownictwa z dnia 4 marca 2016r. w</w:t>
      </w:r>
      <w:r w:rsidR="001C646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F0FA9" w:rsidRPr="00511659">
        <w:rPr>
          <w:rFonts w:asciiTheme="minorHAnsi" w:hAnsiTheme="minorHAnsi" w:cstheme="minorHAnsi"/>
          <w:color w:val="000000" w:themeColor="text1"/>
          <w:sz w:val="22"/>
          <w:szCs w:val="22"/>
        </w:rPr>
        <w:t>sprawie szkolenia osób ubiegających się o uprawnienia do kierowania pojazdami, instruktorów i wykładowców (t.j. Dz. U. z 2018r. poz. 1885 z późn. zm.),</w:t>
      </w:r>
      <w:bookmarkEnd w:id="4"/>
    </w:p>
    <w:p w14:paraId="2833045A" w14:textId="55298B0F" w:rsidR="005B69F8" w:rsidRPr="001172EA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5" w:name="_Hlk192576318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przeprowadzenie szkolenia z </w:t>
      </w:r>
      <w:bookmarkStart w:id="6" w:name="_Hlk192589543"/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jazdy w warunkach specjalnych </w:t>
      </w:r>
      <w:r w:rsidR="00AF5BA0">
        <w:rPr>
          <w:rFonts w:asciiTheme="minorHAnsi" w:hAnsiTheme="minorHAnsi" w:cstheme="minorHAnsi"/>
          <w:color w:val="000000" w:themeColor="text1"/>
          <w:sz w:val="22"/>
          <w:szCs w:val="22"/>
        </w:rPr>
        <w:t>i/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lub jazdy przy wykorzystaniu urządzenia technicznego do symulowania jazdy w warunkach specjalnych</w:t>
      </w:r>
      <w:bookmarkEnd w:id="6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bookmarkStart w:id="7" w:name="_Hlk196829928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przy czym miejsce przeznaczone do jazdy w warunkach specjalnych musi spełniać warunki określone w rozdziale 2 Rozporządzenia Ministra Infrastruktury z dnia 25 marca 2022r. w sprawie szkolenia i</w:t>
      </w:r>
      <w:r w:rsidR="001C646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172E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gzaminowania kierowców wykonujących przewóz drogowy (Dz. U. z 2022r. poz. 739</w:t>
      </w:r>
      <w:r w:rsidR="00354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  <w:bookmarkEnd w:id="7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="001C646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przypadku zajęć realizowanych poza terenem powiatu poznańskiego Wykonawca zapewni we</w:t>
      </w:r>
      <w:r w:rsidR="001C646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własnym zakresie przejazd uczestnikom </w:t>
      </w:r>
      <w:r w:rsidR="00AF5BA0">
        <w:rPr>
          <w:rFonts w:asciiTheme="minorHAnsi" w:hAnsiTheme="minorHAnsi" w:cstheme="minorHAnsi"/>
          <w:color w:val="000000" w:themeColor="text1"/>
          <w:sz w:val="22"/>
          <w:szCs w:val="22"/>
        </w:rPr>
        <w:t>szkolenia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Poznania do miejsca realizacji zajęć oraz</w:t>
      </w:r>
      <w:r w:rsidR="001C646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powrót do Poznania</w:t>
      </w:r>
      <w:bookmarkEnd w:id="5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483AA718" w14:textId="661719E9" w:rsidR="005B69F8" w:rsidRPr="0060263D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8" w:name="_Hlk192575024"/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rozpoczęcie </w:t>
      </w:r>
      <w:r w:rsidR="00AF5BA0">
        <w:rPr>
          <w:rFonts w:asciiTheme="minorHAnsi" w:hAnsiTheme="minorHAnsi" w:cstheme="minorHAnsi"/>
          <w:color w:val="000000" w:themeColor="text1"/>
          <w:sz w:val="22"/>
          <w:szCs w:val="22"/>
        </w:rPr>
        <w:t>szkolenia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maksymalnie do 7 </w:t>
      </w: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dni </w:t>
      </w:r>
      <w:r w:rsidR="004753A0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roboczych </w:t>
      </w:r>
      <w:r w:rsidRPr="0060263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od momentu przekazania informacji przez Zamawiającego, że kandydat</w:t>
      </w:r>
      <w:r w:rsidR="004753A0" w:rsidRPr="0060263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/ci</w:t>
      </w:r>
      <w:r w:rsidRPr="0060263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spełnił</w:t>
      </w:r>
      <w:r w:rsidR="004753A0" w:rsidRPr="0060263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/li</w:t>
      </w:r>
      <w:r w:rsidRPr="0060263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wymagania formalne (posiada</w:t>
      </w:r>
      <w:r w:rsidR="004753A0" w:rsidRPr="0060263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/ją</w:t>
      </w:r>
      <w:r w:rsidRPr="0060263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Profil Kandydata na Kierowcę i Profil Kierowcy Zawodowego) niezbędne do uczestnictwa w szkoleniach</w:t>
      </w:r>
      <w:r w:rsidR="00CF0FA9" w:rsidRPr="0060263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</w:p>
    <w:bookmarkEnd w:id="8"/>
    <w:p w14:paraId="0D29189E" w14:textId="5BFB4F4B" w:rsidR="005B69F8" w:rsidRPr="0060263D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przekazanie </w:t>
      </w:r>
      <w:r w:rsidR="00CF0FA9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harmonogramu zgodnego z programem szkolenia najpóźniej na dwa</w:t>
      </w:r>
      <w:r w:rsidR="004753A0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dni </w:t>
      </w:r>
      <w:r w:rsidR="004753A0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robocze </w:t>
      </w: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przed rozpoczęciem szkolenia,</w:t>
      </w:r>
    </w:p>
    <w:p w14:paraId="7CA21127" w14:textId="788203ED" w:rsidR="00CF0FA9" w:rsidRPr="0060263D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zapewnienie możliwości</w:t>
      </w:r>
      <w:r w:rsidR="00B3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realizacji</w:t>
      </w: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zajęć dla kilku osób </w:t>
      </w:r>
      <w:r w:rsidR="004753A0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jednocześnie lub </w:t>
      </w: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nachodzących na siebie terminach, </w:t>
      </w:r>
      <w:bookmarkStart w:id="9" w:name="_Hlk191640987"/>
    </w:p>
    <w:p w14:paraId="7079085D" w14:textId="1BB97A3F" w:rsidR="005B69F8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zapewnienie prowadzenia zajęć teoretycznych codziennie w dni robocze</w:t>
      </w:r>
      <w:r w:rsidR="004753A0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(dla każdego kursanta)</w:t>
      </w: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, najwcześniej od godziny 8.00 i maksymalnie do godziny 17.00, w wymiarze maksymalnie 8 godzin</w:t>
      </w: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dziennie</w:t>
      </w:r>
      <w:bookmarkEnd w:id="9"/>
      <w:r w:rsidR="00CF0FA9"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E42DA15" w14:textId="775C9BE3" w:rsidR="00CF0FA9" w:rsidRPr="001C6462" w:rsidRDefault="005B69F8" w:rsidP="001C64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0" w:name="_Hlk192589737"/>
      <w:r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umożliwienie realizacji części teoretycznej szkolenia poprzez platformę umożliwiającą należytą realizację szkolenia w salach wskazanych przez jednostkę szkoleniową, nie przewiduje się </w:t>
      </w:r>
      <w:r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możliwości realizacji części teoretycznej szkolenia </w:t>
      </w:r>
      <w:r w:rsidRPr="001C6462">
        <w:rPr>
          <w:rFonts w:asciiTheme="minorHAnsi" w:hAnsiTheme="minorHAnsi" w:cstheme="minorHAnsi"/>
          <w:sz w:val="22"/>
          <w:szCs w:val="22"/>
        </w:rPr>
        <w:t xml:space="preserve">poza </w:t>
      </w:r>
      <w:r w:rsidR="006F3F58" w:rsidRPr="001C6462">
        <w:rPr>
          <w:rFonts w:asciiTheme="minorHAnsi" w:hAnsiTheme="minorHAnsi" w:cstheme="minorHAnsi"/>
          <w:sz w:val="22"/>
          <w:szCs w:val="22"/>
        </w:rPr>
        <w:t xml:space="preserve">miejscem wskazanym w formularzu ofertowym, </w:t>
      </w:r>
      <w:bookmarkEnd w:id="10"/>
    </w:p>
    <w:p w14:paraId="15B5530A" w14:textId="51A1C4AD" w:rsidR="005B69F8" w:rsidRPr="0060263D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zapewnienie prowadzenia zajęć praktycznych codziennie w dni </w:t>
      </w: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robocze</w:t>
      </w:r>
      <w:r w:rsidR="004753A0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(dla każdego kursanta)</w:t>
      </w: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, najwcześniej od godziny 7.00 i maksymalnie do godziny 22.00</w:t>
      </w:r>
      <w:r w:rsidR="00CF0FA9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83F6067" w14:textId="77777777" w:rsidR="005B69F8" w:rsidRPr="0060263D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przekazanie/udostępnienie uczestnikom szkolenia aktualnych materiałów szkoleniowych zgodnych z obowiązującymi przepisami</w:t>
      </w:r>
      <w:r w:rsidR="00CF0FA9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2622AFB" w14:textId="6F6F738C" w:rsidR="00CF0FA9" w:rsidRPr="0060263D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zatrudnienia do prowadzenia zajęć wyłącznie wykładowców i instruktorów</w:t>
      </w:r>
      <w:r w:rsidR="00CF0FA9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kwalifikacjach nie</w:t>
      </w:r>
      <w:r w:rsidR="001C6462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F0FA9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gorszych od wykładowców i instruktorów</w:t>
      </w: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zgłoszonych w postępowaniu</w:t>
      </w:r>
      <w:r w:rsidR="00CF0FA9"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B17B7AC" w14:textId="12CD0BB0" w:rsidR="00CF0FA9" w:rsidRPr="0060263D" w:rsidRDefault="005B69F8" w:rsidP="00CF0F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zgłoszenie uczestników szkolenia do ubezpieczenia NNW na okres uczestnictwa w szkoleniu </w:t>
      </w:r>
      <w:r w:rsidRPr="006026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(min.</w:t>
      </w:r>
      <w:r w:rsidR="001C6462" w:rsidRPr="006026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Pr="006026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kwota ubezpieczenia 20.000</w:t>
      </w:r>
      <w:r w:rsidR="00CF0FA9" w:rsidRPr="006026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,00 </w:t>
      </w:r>
      <w:r w:rsidRPr="006026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PLN) </w:t>
      </w:r>
      <w:r w:rsidR="00687DB0" w:rsidRPr="0060263D">
        <w:rPr>
          <w:rFonts w:asciiTheme="minorHAnsi" w:hAnsiTheme="minorHAnsi" w:cstheme="minorHAnsi"/>
          <w:bCs/>
          <w:sz w:val="22"/>
          <w:szCs w:val="22"/>
        </w:rPr>
        <w:t xml:space="preserve">po skierowaniu uczestnika szkolenia przez Zamawiającego </w:t>
      </w:r>
      <w:r w:rsidRPr="0060263D">
        <w:rPr>
          <w:rFonts w:asciiTheme="minorHAnsi" w:hAnsiTheme="minorHAnsi" w:cstheme="minorHAnsi"/>
          <w:sz w:val="22"/>
          <w:szCs w:val="22"/>
        </w:rPr>
        <w:t>oraz przedłożenia</w:t>
      </w:r>
      <w:r w:rsidR="004753A0" w:rsidRPr="0060263D">
        <w:rPr>
          <w:rFonts w:asciiTheme="minorHAnsi" w:hAnsiTheme="minorHAnsi" w:cstheme="minorHAnsi"/>
          <w:sz w:val="22"/>
          <w:szCs w:val="22"/>
        </w:rPr>
        <w:t xml:space="preserve"> skanu</w:t>
      </w:r>
      <w:r w:rsidRPr="0060263D">
        <w:rPr>
          <w:rFonts w:asciiTheme="minorHAnsi" w:hAnsiTheme="minorHAnsi" w:cstheme="minorHAnsi"/>
          <w:sz w:val="22"/>
          <w:szCs w:val="22"/>
        </w:rPr>
        <w:t xml:space="preserve"> polisy NNW </w:t>
      </w:r>
      <w:r w:rsidR="006F3F58" w:rsidRPr="0060263D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687DB0" w:rsidRPr="0060263D">
        <w:rPr>
          <w:rFonts w:asciiTheme="minorHAnsi" w:hAnsiTheme="minorHAnsi" w:cstheme="minorHAnsi"/>
          <w:sz w:val="22"/>
          <w:szCs w:val="22"/>
        </w:rPr>
        <w:t>najpóźniej w pierwszym dniu szkolenia</w:t>
      </w:r>
      <w:r w:rsidRPr="006026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07EE2F2F" w14:textId="02A2E3F6" w:rsidR="00CF0FA9" w:rsidRPr="001C6462" w:rsidRDefault="005B69F8" w:rsidP="001C64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26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zorganizowanie i przeprowadzenie egzaminu wewnętrznego weryfikującego</w:t>
      </w:r>
      <w:r w:rsidRPr="001C64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uzyskane </w:t>
      </w:r>
      <w:r w:rsidR="0004224B" w:rsidRPr="001C64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</w:t>
      </w:r>
      <w:r w:rsidRPr="001C64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miejętności w zakresie wiedzy teoretycznej i praktycznej,</w:t>
      </w:r>
    </w:p>
    <w:p w14:paraId="5794CE8D" w14:textId="2B845FB2" w:rsidR="005B69F8" w:rsidRPr="001C6462" w:rsidRDefault="005B69F8" w:rsidP="001C64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niezwłoczne ustalenie w </w:t>
      </w:r>
      <w:bookmarkStart w:id="11" w:name="_Hlk192244250"/>
      <w:r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Wojewódzkim Ośrodku Ruchu Drogowego w Poznaniu </w:t>
      </w:r>
      <w:bookmarkEnd w:id="11"/>
      <w:r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terminów egzaminów teoretycznych i praktycznych dla absolwentów szkoleń oraz </w:t>
      </w:r>
      <w:r w:rsidR="00B3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jednorazowe </w:t>
      </w:r>
      <w:r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>opłacenie kosztów egzaminów (dotyczy pierwszego podejścia do każdego z egzaminów</w:t>
      </w:r>
      <w:r w:rsidR="0004224B"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02C4E512" w14:textId="77777777" w:rsidR="005B69F8" w:rsidRPr="001C6462" w:rsidRDefault="005B69F8" w:rsidP="001C64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>poinformowanie Z</w:t>
      </w:r>
      <w:r w:rsidR="00CF0FA9"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>amawiającego</w:t>
      </w:r>
      <w:r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wynikach każdego z egzaminów państwowych na który zostali skierowani uczestnicy szkolenia (dotyczy pierwszego podejścia do każdego z egzaminów),</w:t>
      </w:r>
    </w:p>
    <w:p w14:paraId="5694A1F4" w14:textId="77777777" w:rsidR="005B69F8" w:rsidRPr="001C6462" w:rsidRDefault="005B69F8" w:rsidP="001C64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przedłożenia </w:t>
      </w:r>
      <w:r w:rsidR="00CF0FA9"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Pr="001C64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dokumentu potwierdzającego dokonania opłaty za egzaminy państwowe w Wojewódzkim Ośrodkiem Ruchu Drogowego w Poznaniu za każdego z uczestników szkolenia,</w:t>
      </w:r>
    </w:p>
    <w:p w14:paraId="1F15F340" w14:textId="54442441" w:rsidR="005B69F8" w:rsidRPr="001C6462" w:rsidRDefault="005B69F8" w:rsidP="001C646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64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wydanie uczestnikom szkolenia dokumentu </w:t>
      </w:r>
      <w:r w:rsidRPr="001C6462">
        <w:rPr>
          <w:rFonts w:asciiTheme="minorHAnsi" w:hAnsiTheme="minorHAnsi" w:cstheme="minorHAnsi"/>
          <w:bCs/>
          <w:sz w:val="22"/>
          <w:szCs w:val="22"/>
        </w:rPr>
        <w:t xml:space="preserve">o ukończeniu </w:t>
      </w:r>
      <w:r w:rsidR="00AF5BA0" w:rsidRPr="001C6462">
        <w:rPr>
          <w:rFonts w:asciiTheme="minorHAnsi" w:hAnsiTheme="minorHAnsi" w:cstheme="minorHAnsi"/>
          <w:bCs/>
          <w:sz w:val="22"/>
          <w:szCs w:val="22"/>
        </w:rPr>
        <w:t>szkolenia</w:t>
      </w:r>
      <w:r w:rsidRPr="001C6462">
        <w:rPr>
          <w:rFonts w:asciiTheme="minorHAnsi" w:hAnsiTheme="minorHAnsi" w:cstheme="minorHAnsi"/>
          <w:bCs/>
          <w:sz w:val="22"/>
          <w:szCs w:val="22"/>
        </w:rPr>
        <w:t xml:space="preserve"> zgodnego z obowiązującymi przepisami, tj. Rozporządzeniem Ministra Pracy i Polityki Społecznej w sprawie szczegółowych warunków realizacji oraz trybów prowadzenia usług rynku pracy z dnia 14.05.2014r. (Dz.U. z 2014r. poz. 667) zawierającego: numer z rejestru, imię i nazwisko oraz PESEL uczestnika szkolenia, a</w:t>
      </w:r>
      <w:r w:rsidR="001C6462" w:rsidRPr="001C6462">
        <w:rPr>
          <w:rFonts w:asciiTheme="minorHAnsi" w:hAnsiTheme="minorHAnsi" w:cstheme="minorHAnsi"/>
          <w:bCs/>
          <w:sz w:val="22"/>
          <w:szCs w:val="22"/>
        </w:rPr>
        <w:t> </w:t>
      </w:r>
      <w:r w:rsidRPr="001C6462">
        <w:rPr>
          <w:rFonts w:asciiTheme="minorHAnsi" w:hAnsiTheme="minorHAnsi" w:cstheme="minorHAnsi"/>
          <w:bCs/>
          <w:sz w:val="22"/>
          <w:szCs w:val="22"/>
        </w:rPr>
        <w:t>w</w:t>
      </w:r>
      <w:r w:rsidR="001C6462" w:rsidRPr="001C6462">
        <w:rPr>
          <w:rFonts w:asciiTheme="minorHAnsi" w:hAnsiTheme="minorHAnsi" w:cstheme="minorHAnsi"/>
          <w:bCs/>
          <w:sz w:val="22"/>
          <w:szCs w:val="22"/>
        </w:rPr>
        <w:t> </w:t>
      </w:r>
      <w:r w:rsidRPr="001C6462">
        <w:rPr>
          <w:rFonts w:asciiTheme="minorHAnsi" w:hAnsiTheme="minorHAnsi" w:cstheme="minorHAnsi"/>
          <w:bCs/>
          <w:sz w:val="22"/>
          <w:szCs w:val="22"/>
        </w:rPr>
        <w:t>przypadku cudzoziemca numer dokumentu stwierdzającego tożsamość, nazwę instytucji szkoleniowej przeprowadzającej kurs, formę i nazwę kursu, okres trwania kursu, miejsce i datę wydania zaświadczenia lub innego dokumentu potwierdzającego ukończenie kursu i uzyskanie kwalifikacji, tematy i wymiar godzin zajęć edukacyjnych, podpis osoby upoważnionej przez</w:t>
      </w:r>
      <w:r w:rsidR="001C6462" w:rsidRPr="001C6462">
        <w:rPr>
          <w:rFonts w:asciiTheme="minorHAnsi" w:hAnsiTheme="minorHAnsi" w:cstheme="minorHAnsi"/>
          <w:bCs/>
          <w:sz w:val="22"/>
          <w:szCs w:val="22"/>
        </w:rPr>
        <w:t> </w:t>
      </w:r>
      <w:r w:rsidRPr="001C6462">
        <w:rPr>
          <w:rFonts w:asciiTheme="minorHAnsi" w:hAnsiTheme="minorHAnsi" w:cstheme="minorHAnsi"/>
          <w:bCs/>
          <w:sz w:val="22"/>
          <w:szCs w:val="22"/>
        </w:rPr>
        <w:t xml:space="preserve">instytucję szkoleniową przeprowadzającą kurs lub zgodny z rozporządzeniem Ministra Edukacji </w:t>
      </w:r>
      <w:r w:rsidR="003231A6" w:rsidRPr="001C6462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1C6462">
        <w:rPr>
          <w:rFonts w:asciiTheme="minorHAnsi" w:hAnsiTheme="minorHAnsi" w:cstheme="minorHAnsi"/>
          <w:bCs/>
          <w:sz w:val="22"/>
          <w:szCs w:val="22"/>
        </w:rPr>
        <w:t>Na</w:t>
      </w:r>
      <w:r w:rsidR="008E1525" w:rsidRPr="001C6462">
        <w:rPr>
          <w:rFonts w:asciiTheme="minorHAnsi" w:hAnsiTheme="minorHAnsi" w:cstheme="minorHAnsi"/>
          <w:bCs/>
          <w:sz w:val="22"/>
          <w:szCs w:val="22"/>
        </w:rPr>
        <w:t>uki</w:t>
      </w:r>
      <w:r w:rsidRPr="001C6462">
        <w:rPr>
          <w:rFonts w:asciiTheme="minorHAnsi" w:hAnsiTheme="minorHAnsi" w:cstheme="minorHAnsi"/>
          <w:bCs/>
          <w:sz w:val="22"/>
          <w:szCs w:val="22"/>
        </w:rPr>
        <w:t xml:space="preserve"> w sprawie kształcenia ustawicznego w formach pozaszkolnych (Dz.U. z 2023r. poz.</w:t>
      </w:r>
      <w:r w:rsidR="001C6462" w:rsidRPr="001C6462">
        <w:rPr>
          <w:rFonts w:asciiTheme="minorHAnsi" w:hAnsiTheme="minorHAnsi" w:cstheme="minorHAnsi"/>
          <w:bCs/>
          <w:sz w:val="22"/>
          <w:szCs w:val="22"/>
        </w:rPr>
        <w:t> </w:t>
      </w:r>
      <w:r w:rsidRPr="001C6462">
        <w:rPr>
          <w:rFonts w:asciiTheme="minorHAnsi" w:hAnsiTheme="minorHAnsi" w:cstheme="minorHAnsi"/>
          <w:bCs/>
          <w:sz w:val="22"/>
          <w:szCs w:val="22"/>
        </w:rPr>
        <w:t>2175</w:t>
      </w:r>
      <w:r w:rsidR="006F3F58" w:rsidRPr="001C6462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r w:rsidRPr="001C6462">
        <w:rPr>
          <w:rFonts w:asciiTheme="minorHAnsi" w:hAnsiTheme="minorHAnsi" w:cstheme="minorHAnsi"/>
          <w:bCs/>
          <w:sz w:val="22"/>
          <w:szCs w:val="22"/>
        </w:rPr>
        <w:t>).</w:t>
      </w:r>
    </w:p>
    <w:p w14:paraId="28218E0E" w14:textId="77777777" w:rsidR="005B69F8" w:rsidRPr="001172EA" w:rsidRDefault="005B69F8" w:rsidP="005B69F8">
      <w:pPr>
        <w:jc w:val="both"/>
        <w:rPr>
          <w:rFonts w:cstheme="minorHAnsi"/>
          <w:b/>
        </w:rPr>
      </w:pPr>
    </w:p>
    <w:p w14:paraId="2A538495" w14:textId="77777777" w:rsidR="005B69F8" w:rsidRPr="001172EA" w:rsidRDefault="005B69F8" w:rsidP="005B69F8">
      <w:pPr>
        <w:jc w:val="both"/>
        <w:rPr>
          <w:rFonts w:cstheme="minorHAnsi"/>
        </w:rPr>
      </w:pPr>
    </w:p>
    <w:p w14:paraId="61120545" w14:textId="77777777" w:rsidR="005B69F8" w:rsidRPr="001172EA" w:rsidRDefault="005B69F8" w:rsidP="005B69F8">
      <w:pPr>
        <w:jc w:val="both"/>
        <w:rPr>
          <w:rFonts w:cstheme="minorHAnsi"/>
        </w:rPr>
      </w:pPr>
    </w:p>
    <w:sectPr w:rsidR="005B69F8" w:rsidRPr="0011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0633A"/>
    <w:multiLevelType w:val="hybridMultilevel"/>
    <w:tmpl w:val="E1BEB23C"/>
    <w:lvl w:ilvl="0" w:tplc="A270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1337F"/>
    <w:multiLevelType w:val="hybridMultilevel"/>
    <w:tmpl w:val="483A2B82"/>
    <w:lvl w:ilvl="0" w:tplc="7B32A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C34909"/>
    <w:multiLevelType w:val="hybridMultilevel"/>
    <w:tmpl w:val="30B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048D"/>
    <w:multiLevelType w:val="hybridMultilevel"/>
    <w:tmpl w:val="7862C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866">
    <w:abstractNumId w:val="0"/>
  </w:num>
  <w:num w:numId="2" w16cid:durableId="309021572">
    <w:abstractNumId w:val="1"/>
  </w:num>
  <w:num w:numId="3" w16cid:durableId="1016886507">
    <w:abstractNumId w:val="2"/>
  </w:num>
  <w:num w:numId="4" w16cid:durableId="713624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F8"/>
    <w:rsid w:val="00021F98"/>
    <w:rsid w:val="0004224B"/>
    <w:rsid w:val="001172EA"/>
    <w:rsid w:val="0016600F"/>
    <w:rsid w:val="001C6462"/>
    <w:rsid w:val="002834AA"/>
    <w:rsid w:val="003231A6"/>
    <w:rsid w:val="0035426B"/>
    <w:rsid w:val="003A5A72"/>
    <w:rsid w:val="004513FA"/>
    <w:rsid w:val="004753A0"/>
    <w:rsid w:val="004F1561"/>
    <w:rsid w:val="00511659"/>
    <w:rsid w:val="00546D8E"/>
    <w:rsid w:val="00591B02"/>
    <w:rsid w:val="005B69F8"/>
    <w:rsid w:val="0060263D"/>
    <w:rsid w:val="00687D5E"/>
    <w:rsid w:val="00687DB0"/>
    <w:rsid w:val="006D2C7E"/>
    <w:rsid w:val="006F3F58"/>
    <w:rsid w:val="007106B7"/>
    <w:rsid w:val="00827623"/>
    <w:rsid w:val="008E1525"/>
    <w:rsid w:val="009E0C4B"/>
    <w:rsid w:val="00AA512D"/>
    <w:rsid w:val="00AF5BA0"/>
    <w:rsid w:val="00B33AA0"/>
    <w:rsid w:val="00C32106"/>
    <w:rsid w:val="00CF0FA9"/>
    <w:rsid w:val="00D2601C"/>
    <w:rsid w:val="00D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A7CA"/>
  <w15:chartTrackingRefBased/>
  <w15:docId w15:val="{B8173C2B-83E4-49AD-A273-EC738B0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Gumny Maciej</dc:creator>
  <cp:keywords/>
  <dc:description/>
  <cp:lastModifiedBy>Mariola Bandurska</cp:lastModifiedBy>
  <cp:revision>16</cp:revision>
  <cp:lastPrinted>2025-05-06T05:55:00Z</cp:lastPrinted>
  <dcterms:created xsi:type="dcterms:W3CDTF">2025-04-23T08:23:00Z</dcterms:created>
  <dcterms:modified xsi:type="dcterms:W3CDTF">2025-08-19T12:19:00Z</dcterms:modified>
</cp:coreProperties>
</file>